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3C9D" w14:textId="6702A91E" w:rsidR="00A719C9" w:rsidRPr="00E4625B" w:rsidRDefault="00E4625B" w:rsidP="00E4625B">
      <w:pPr>
        <w:ind w:left="10" w:right="3193" w:hanging="10"/>
        <w:jc w:val="center"/>
      </w:pPr>
      <w:r>
        <w:rPr>
          <w:b/>
        </w:rPr>
        <w:t xml:space="preserve">                                                      </w:t>
      </w:r>
      <w:r w:rsidR="007F7E93" w:rsidRPr="00E4625B">
        <w:rPr>
          <w:b/>
        </w:rPr>
        <w:t xml:space="preserve">Brooks </w:t>
      </w:r>
      <w:r w:rsidR="00EE65F8" w:rsidRPr="00E4625B">
        <w:rPr>
          <w:b/>
        </w:rPr>
        <w:t>PAC Meeting Agenda</w:t>
      </w:r>
    </w:p>
    <w:p w14:paraId="4B0D1F89" w14:textId="234218A5" w:rsidR="00A719C9" w:rsidRPr="00E4625B" w:rsidRDefault="00E4625B" w:rsidP="00E4625B">
      <w:pPr>
        <w:ind w:left="10" w:right="3896" w:hanging="10"/>
        <w:jc w:val="center"/>
      </w:pPr>
      <w:r>
        <w:rPr>
          <w:b/>
        </w:rPr>
        <w:t xml:space="preserve">                                                                    </w:t>
      </w:r>
      <w:r w:rsidR="004863FE">
        <w:rPr>
          <w:b/>
        </w:rPr>
        <w:t xml:space="preserve">21 October </w:t>
      </w:r>
      <w:r w:rsidR="006030D3" w:rsidRPr="00E4625B">
        <w:rPr>
          <w:b/>
        </w:rPr>
        <w:t>202</w:t>
      </w:r>
      <w:r w:rsidR="00201E88" w:rsidRPr="00E4625B">
        <w:rPr>
          <w:b/>
        </w:rPr>
        <w:t>5</w:t>
      </w:r>
    </w:p>
    <w:p w14:paraId="517FB611" w14:textId="77777777" w:rsidR="00A719C9" w:rsidRDefault="00EE65F8">
      <w:r>
        <w:t xml:space="preserve"> </w:t>
      </w:r>
    </w:p>
    <w:p w14:paraId="4A0E57E2" w14:textId="6AFD1053" w:rsidR="00A719C9" w:rsidRDefault="00EE65F8" w:rsidP="004E0497">
      <w:pPr>
        <w:ind w:left="-5" w:hanging="10"/>
      </w:pPr>
      <w:r>
        <w:rPr>
          <w:b/>
          <w:u w:val="single" w:color="000000"/>
        </w:rPr>
        <w:t>Attendance:</w:t>
      </w:r>
      <w:r>
        <w:t xml:space="preserve">  </w:t>
      </w:r>
    </w:p>
    <w:p w14:paraId="438E11A4" w14:textId="109216F2" w:rsidR="0009326C" w:rsidRDefault="0009326C" w:rsidP="00F60B63">
      <w:pPr>
        <w:ind w:left="-5" w:hanging="10"/>
      </w:pPr>
      <w:r>
        <w:t>Kate Boyd</w:t>
      </w:r>
      <w:r w:rsidR="00F60B63">
        <w:t xml:space="preserve">, </w:t>
      </w:r>
      <w:r>
        <w:t>Tai Uhlmann</w:t>
      </w:r>
      <w:r w:rsidR="00F60B63">
        <w:t xml:space="preserve">, </w:t>
      </w:r>
      <w:r>
        <w:t>Nia Wegner</w:t>
      </w:r>
      <w:r w:rsidR="00F60B63">
        <w:t xml:space="preserve">, </w:t>
      </w:r>
      <w:r>
        <w:t>Chloe Smith</w:t>
      </w:r>
      <w:r w:rsidR="00F60B63">
        <w:t xml:space="preserve">, </w:t>
      </w:r>
      <w:r>
        <w:t>Lisa Gunn</w:t>
      </w:r>
      <w:r w:rsidR="00F60B63">
        <w:t xml:space="preserve">, </w:t>
      </w:r>
      <w:r>
        <w:t>Laura Wilson</w:t>
      </w:r>
    </w:p>
    <w:p w14:paraId="234E51E5" w14:textId="6FE064F7" w:rsidR="00A719C9" w:rsidRDefault="00EE65F8" w:rsidP="00F60B63">
      <w:pPr>
        <w:rPr>
          <w:b/>
        </w:rPr>
      </w:pPr>
      <w:r>
        <w:rPr>
          <w:b/>
          <w:u w:val="single" w:color="000000"/>
        </w:rPr>
        <w:t>Minutes</w:t>
      </w:r>
      <w:r w:rsidR="00F60B63">
        <w:rPr>
          <w:b/>
          <w:u w:val="single" w:color="000000"/>
        </w:rPr>
        <w:t xml:space="preserve"> from September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2BFBCFFA" w14:textId="432C645A" w:rsidR="0009326C" w:rsidRDefault="0009326C" w:rsidP="00F60B63">
      <w:pPr>
        <w:ind w:left="-5" w:hanging="10"/>
      </w:pPr>
      <w:r>
        <w:t>Tai Uhlmann</w:t>
      </w:r>
      <w:r>
        <w:t xml:space="preserve"> makes motion to accept as posted</w:t>
      </w:r>
      <w:r w:rsidR="00F60B63">
        <w:t xml:space="preserve">, </w:t>
      </w:r>
      <w:r>
        <w:t>Nia Wegner 2nds</w:t>
      </w:r>
      <w:r w:rsidR="00F60B63">
        <w:t>, all approve</w:t>
      </w:r>
    </w:p>
    <w:p w14:paraId="7084CEA0" w14:textId="5D162160" w:rsidR="00A719C9" w:rsidRDefault="00EE65F8" w:rsidP="00FA6BE3">
      <w:pPr>
        <w:rPr>
          <w:b/>
        </w:rPr>
      </w:pPr>
      <w:r>
        <w:rPr>
          <w:b/>
          <w:u w:val="single" w:color="000000"/>
        </w:rPr>
        <w:t>Correspondence:</w:t>
      </w:r>
      <w:r>
        <w:rPr>
          <w:b/>
        </w:rPr>
        <w:t xml:space="preserve"> </w:t>
      </w:r>
    </w:p>
    <w:p w14:paraId="350B3C0A" w14:textId="753615C6" w:rsidR="00F94D6F" w:rsidRPr="000D3FDA" w:rsidRDefault="0009326C" w:rsidP="000D3FDA">
      <w:pPr>
        <w:rPr>
          <w:bCs/>
        </w:rPr>
      </w:pPr>
      <w:r>
        <w:rPr>
          <w:bCs/>
        </w:rPr>
        <w:t>Teacher</w:t>
      </w:r>
      <w:r w:rsidR="00F60B63">
        <w:rPr>
          <w:bCs/>
        </w:rPr>
        <w:t>’</w:t>
      </w:r>
      <w:r>
        <w:rPr>
          <w:bCs/>
        </w:rPr>
        <w:t>s magazine</w:t>
      </w:r>
      <w:r w:rsidR="00F4486F">
        <w:rPr>
          <w:bCs/>
        </w:rPr>
        <w:t xml:space="preserve"> available</w:t>
      </w:r>
    </w:p>
    <w:p w14:paraId="2D03D12C" w14:textId="44B5A63C" w:rsidR="00A719C9" w:rsidRDefault="00EE65F8" w:rsidP="00F60B63">
      <w:pPr>
        <w:rPr>
          <w:b/>
        </w:rPr>
      </w:pPr>
      <w:r>
        <w:rPr>
          <w:b/>
          <w:u w:val="single" w:color="000000"/>
        </w:rPr>
        <w:t>Treasurer’s Report:</w:t>
      </w:r>
      <w:r>
        <w:rPr>
          <w:b/>
        </w:rPr>
        <w:t xml:space="preserve"> </w:t>
      </w:r>
    </w:p>
    <w:p w14:paraId="6BBDEFA6" w14:textId="25C55830" w:rsidR="00405028" w:rsidRDefault="00405028" w:rsidP="00303D58">
      <w:pPr>
        <w:ind w:left="-5" w:hanging="10"/>
        <w:rPr>
          <w:b/>
        </w:rPr>
      </w:pPr>
      <w:r>
        <w:rPr>
          <w:b/>
        </w:rPr>
        <w:t>Gaming Balance:</w:t>
      </w:r>
      <w:r w:rsidR="0009326C">
        <w:rPr>
          <w:b/>
        </w:rPr>
        <w:t xml:space="preserve"> $18,0071.42</w:t>
      </w:r>
    </w:p>
    <w:p w14:paraId="13CF8F21" w14:textId="70D41EA2" w:rsidR="00405028" w:rsidRDefault="00405028" w:rsidP="00303D58">
      <w:pPr>
        <w:ind w:left="-5" w:hanging="10"/>
        <w:rPr>
          <w:b/>
        </w:rPr>
      </w:pPr>
      <w:r>
        <w:rPr>
          <w:b/>
        </w:rPr>
        <w:t>General Balance:</w:t>
      </w:r>
      <w:r w:rsidR="0009326C">
        <w:rPr>
          <w:b/>
        </w:rPr>
        <w:t xml:space="preserve"> $13,668.65</w:t>
      </w:r>
    </w:p>
    <w:p w14:paraId="405764F5" w14:textId="598D4130" w:rsidR="0009326C" w:rsidRDefault="0009326C" w:rsidP="00F60B63">
      <w:pPr>
        <w:ind w:left="-5" w:hanging="10"/>
      </w:pPr>
      <w:r>
        <w:t>Tai Uhlmann makes motion to accept as posted</w:t>
      </w:r>
      <w:r w:rsidR="00F60B63">
        <w:t xml:space="preserve">, </w:t>
      </w:r>
      <w:r>
        <w:t>Nia Wegner 2nds</w:t>
      </w:r>
      <w:r w:rsidR="00F4486F">
        <w:t>, all acknowledge</w:t>
      </w:r>
    </w:p>
    <w:p w14:paraId="6094FAFF" w14:textId="3B174A1C" w:rsidR="00405028" w:rsidRPr="00405028" w:rsidRDefault="008F38C6" w:rsidP="00F60B63">
      <w:pPr>
        <w:rPr>
          <w:b/>
          <w:u w:val="single"/>
        </w:rPr>
      </w:pPr>
      <w:r w:rsidRPr="008F38C6">
        <w:rPr>
          <w:b/>
          <w:u w:val="single"/>
        </w:rPr>
        <w:t>DPAC Report:</w:t>
      </w:r>
    </w:p>
    <w:p w14:paraId="44AD230F" w14:textId="068C046B" w:rsidR="0009326C" w:rsidRDefault="0009326C" w:rsidP="0009326C">
      <w:pPr>
        <w:ind w:left="-5" w:hanging="10"/>
      </w:pPr>
      <w:r>
        <w:t>Laura</w:t>
      </w:r>
      <w:r w:rsidR="00F4486F">
        <w:t xml:space="preserve"> attended the October DPAC and shared some notes:</w:t>
      </w:r>
    </w:p>
    <w:p w14:paraId="1B43D6A5" w14:textId="11895DF7" w:rsidR="008532FE" w:rsidRDefault="0075363E" w:rsidP="0009326C">
      <w:pPr>
        <w:ind w:left="-5" w:hanging="10"/>
      </w:pPr>
      <w:r>
        <w:t>*</w:t>
      </w:r>
      <w:r w:rsidR="008532FE">
        <w:t xml:space="preserve">ICY </w:t>
      </w:r>
      <w:r w:rsidR="00F4486F">
        <w:t>-Integrated Child and Youth organization attended the meeting and share</w:t>
      </w:r>
      <w:r>
        <w:t>d information on how schools/parents can access their organization. They provide clinical, peer, and family support for youth with mental health and substance abuse</w:t>
      </w:r>
    </w:p>
    <w:p w14:paraId="2A2ACE7C" w14:textId="6D5D7407" w:rsidR="008532FE" w:rsidRDefault="0075363E" w:rsidP="0009326C">
      <w:pPr>
        <w:ind w:left="-5" w:hanging="10"/>
      </w:pPr>
      <w:r>
        <w:t>*</w:t>
      </w:r>
      <w:r w:rsidR="008532FE">
        <w:t xml:space="preserve"> FSA-</w:t>
      </w:r>
      <w:r>
        <w:t xml:space="preserve">all </w:t>
      </w:r>
      <w:r w:rsidR="008532FE">
        <w:t xml:space="preserve">agreed </w:t>
      </w:r>
      <w:proofErr w:type="spellStart"/>
      <w:r w:rsidR="008532FE">
        <w:t>its</w:t>
      </w:r>
      <w:proofErr w:type="spellEnd"/>
      <w:r w:rsidR="008532FE">
        <w:t xml:space="preserve"> </w:t>
      </w:r>
      <w:r>
        <w:t>too</w:t>
      </w:r>
      <w:r w:rsidR="008532FE">
        <w:t xml:space="preserve"> confusing</w:t>
      </w:r>
      <w:r>
        <w:t xml:space="preserve"> to receive 2 notices in the mail and </w:t>
      </w:r>
      <w:proofErr w:type="spellStart"/>
      <w:r>
        <w:t>its</w:t>
      </w:r>
      <w:proofErr w:type="spellEnd"/>
      <w:r>
        <w:t xml:space="preserve"> unclear the real benefits as teachers seem against but district seems for.</w:t>
      </w:r>
      <w:r w:rsidR="00C05922">
        <w:t xml:space="preserve"> DPAC asked if PACs would be willing to write a letter to BTCF regarding the situation</w:t>
      </w:r>
    </w:p>
    <w:p w14:paraId="041E5D54" w14:textId="77777777" w:rsidR="0075363E" w:rsidRDefault="0075363E" w:rsidP="0009326C">
      <w:pPr>
        <w:ind w:left="-5" w:hanging="10"/>
      </w:pPr>
      <w:r>
        <w:t xml:space="preserve">Brooks Pac discussion this evening: </w:t>
      </w:r>
    </w:p>
    <w:p w14:paraId="7DAEA1A1" w14:textId="17F954A3" w:rsidR="0075363E" w:rsidRDefault="0075363E" w:rsidP="0075363E">
      <w:pPr>
        <w:ind w:left="-5" w:hanging="10"/>
      </w:pPr>
      <w:r>
        <w:t>All agree the c</w:t>
      </w:r>
      <w:r>
        <w:t>ommunication around it awful.</w:t>
      </w:r>
    </w:p>
    <w:p w14:paraId="5EA8C962" w14:textId="0AE4EF1E" w:rsidR="008532FE" w:rsidRDefault="0075363E" w:rsidP="0075363E">
      <w:r>
        <w:t xml:space="preserve">Some feel if </w:t>
      </w:r>
      <w:r w:rsidR="008532FE">
        <w:t>principal doesn’t oversee it, it can go sideways.</w:t>
      </w:r>
    </w:p>
    <w:p w14:paraId="3B493F10" w14:textId="037A1D53" w:rsidR="008532FE" w:rsidRDefault="008532FE" w:rsidP="0009326C">
      <w:pPr>
        <w:ind w:left="-5" w:hanging="10"/>
      </w:pPr>
      <w:r>
        <w:t xml:space="preserve">How </w:t>
      </w:r>
      <w:proofErr w:type="spellStart"/>
      <w:r>
        <w:t>its</w:t>
      </w:r>
      <w:proofErr w:type="spellEnd"/>
      <w:r>
        <w:t xml:space="preserve"> being done currently doesn’t seem to be getting an accurate reading.</w:t>
      </w:r>
    </w:p>
    <w:p w14:paraId="36185343" w14:textId="2918064B" w:rsidR="008532FE" w:rsidRDefault="008532FE" w:rsidP="0009326C">
      <w:pPr>
        <w:ind w:left="-5" w:hanging="10"/>
      </w:pPr>
      <w:r>
        <w:t xml:space="preserve">4 out of 5 parents </w:t>
      </w:r>
      <w:r w:rsidR="0075363E">
        <w:t xml:space="preserve">at our meeting </w:t>
      </w:r>
      <w:r>
        <w:t>said they did not even receive the results of the FSA</w:t>
      </w:r>
      <w:r w:rsidR="005114D8">
        <w:t>.</w:t>
      </w:r>
    </w:p>
    <w:p w14:paraId="61B7A31E" w14:textId="77777777" w:rsidR="0075363E" w:rsidRDefault="0075363E" w:rsidP="0075363E">
      <w:pPr>
        <w:ind w:left="-5" w:hanging="10"/>
      </w:pPr>
      <w:r>
        <w:t>Noted that there is</w:t>
      </w:r>
      <w:r w:rsidR="008532FE">
        <w:t xml:space="preserve"> </w:t>
      </w:r>
      <w:r>
        <w:t xml:space="preserve">no </w:t>
      </w:r>
      <w:r w:rsidR="008532FE">
        <w:t xml:space="preserve">other standardized testing before </w:t>
      </w:r>
      <w:r>
        <w:t xml:space="preserve">students </w:t>
      </w:r>
      <w:r w:rsidR="008532FE">
        <w:t xml:space="preserve">get to Brooks, so the practice of it can be beneficial but the way its </w:t>
      </w:r>
      <w:r w:rsidR="005114D8">
        <w:t>handled currently is not working.</w:t>
      </w:r>
      <w:r>
        <w:t xml:space="preserve"> Teachers and admin agree </w:t>
      </w:r>
      <w:r w:rsidR="005114D8">
        <w:t xml:space="preserve">its time consuming and hard to carve out time </w:t>
      </w:r>
      <w:r>
        <w:t>for</w:t>
      </w:r>
      <w:r w:rsidR="005114D8">
        <w:t xml:space="preserve">. </w:t>
      </w:r>
      <w:r>
        <w:t>Testing conditions aren’t ideal</w:t>
      </w:r>
      <w:r w:rsidR="005114D8">
        <w:t xml:space="preserve"> for kids. Helpful if Principal can. But still very time consuming.</w:t>
      </w:r>
      <w:r>
        <w:t xml:space="preserve"> Doesn’t seem to be a realistic assessment due to inconsistent communication, conditions, and also test itself. IE: a lot of reading in order to do math.</w:t>
      </w:r>
    </w:p>
    <w:p w14:paraId="04EB5E22" w14:textId="394B1FF8" w:rsidR="005114D8" w:rsidRDefault="005114D8" w:rsidP="0075363E">
      <w:pPr>
        <w:ind w:left="-5" w:hanging="10"/>
      </w:pPr>
      <w:r>
        <w:t>It’s a tool-something-but not ideal.</w:t>
      </w:r>
      <w:r w:rsidR="0075363E">
        <w:t xml:space="preserve"> What is alternative???</w:t>
      </w:r>
    </w:p>
    <w:p w14:paraId="6EB9796D" w14:textId="7CBECCF7" w:rsidR="00C05922" w:rsidRDefault="00C05922" w:rsidP="0075363E">
      <w:pPr>
        <w:ind w:left="-5" w:hanging="10"/>
      </w:pPr>
      <w:r>
        <w:t>Nothing was decided as far as a letter to BCTF-more clarity on what exactly DPAC asking of our PAC</w:t>
      </w:r>
    </w:p>
    <w:p w14:paraId="0DF39980" w14:textId="5A0E2577" w:rsidR="005114D8" w:rsidRDefault="0075363E" w:rsidP="0075363E">
      <w:r>
        <w:lastRenderedPageBreak/>
        <w:t>*</w:t>
      </w:r>
      <w:r w:rsidR="005114D8">
        <w:t>SCHOOL SUPPLIES</w:t>
      </w:r>
      <w:r>
        <w:t>-DPAC addressed the waste that occurs every year, affordability for some families, alternative ways to handle the system.</w:t>
      </w:r>
    </w:p>
    <w:p w14:paraId="24C01AD2" w14:textId="79FA30D8" w:rsidR="005114D8" w:rsidRDefault="0075363E" w:rsidP="0009326C">
      <w:pPr>
        <w:ind w:left="-5" w:hanging="10"/>
      </w:pPr>
      <w:r>
        <w:t xml:space="preserve">Brooks feedback from our PAC: </w:t>
      </w:r>
      <w:r w:rsidR="005114D8">
        <w:t xml:space="preserve">Elementary schools </w:t>
      </w:r>
      <w:r>
        <w:t xml:space="preserve">have </w:t>
      </w:r>
      <w:r w:rsidR="005114D8">
        <w:t xml:space="preserve">different </w:t>
      </w:r>
      <w:r>
        <w:t xml:space="preserve">needs </w:t>
      </w:r>
      <w:r w:rsidR="005114D8">
        <w:t>than high school</w:t>
      </w:r>
    </w:p>
    <w:p w14:paraId="13DBE083" w14:textId="7C9B643C" w:rsidR="005114D8" w:rsidRDefault="0075363E" w:rsidP="0009326C">
      <w:pPr>
        <w:ind w:left="-5" w:hanging="10"/>
      </w:pPr>
      <w:r>
        <w:t xml:space="preserve">Perhaps </w:t>
      </w:r>
      <w:r w:rsidR="005114D8">
        <w:t>Ryan Barfoot</w:t>
      </w:r>
      <w:r>
        <w:t xml:space="preserve"> could take on </w:t>
      </w:r>
      <w:r w:rsidR="005114D8">
        <w:t>supply roundup at the end of the year</w:t>
      </w:r>
      <w:r>
        <w:t xml:space="preserve"> in order to provide supplies for following year</w:t>
      </w:r>
    </w:p>
    <w:p w14:paraId="05A19401" w14:textId="57011212" w:rsidR="005114D8" w:rsidRDefault="0075363E" w:rsidP="0009326C">
      <w:pPr>
        <w:ind w:left="-5" w:hanging="10"/>
      </w:pPr>
      <w:r>
        <w:t>Could the s</w:t>
      </w:r>
      <w:r w:rsidR="005114D8">
        <w:t xml:space="preserve">chool board buy in bulk and </w:t>
      </w:r>
      <w:r>
        <w:t>give out each year, enabling re-use of standard items?</w:t>
      </w:r>
    </w:p>
    <w:p w14:paraId="4A30F04D" w14:textId="6EAC7987" w:rsidR="0075363E" w:rsidRDefault="0075363E" w:rsidP="0009326C">
      <w:pPr>
        <w:ind w:left="-5" w:hanging="10"/>
      </w:pPr>
      <w:r>
        <w:t xml:space="preserve">Could teachers submit their needs and SD47 </w:t>
      </w:r>
      <w:r w:rsidR="00C05922">
        <w:t>buys? Could there be “pre-packs” available for sale on site at schools for students so all get same supplies?</w:t>
      </w:r>
    </w:p>
    <w:p w14:paraId="25722B3E" w14:textId="77777777" w:rsidR="00C05922" w:rsidRDefault="00C05922" w:rsidP="0009326C">
      <w:pPr>
        <w:ind w:left="-5" w:hanging="10"/>
      </w:pPr>
      <w:r>
        <w:t>*</w:t>
      </w:r>
      <w:r w:rsidR="005114D8">
        <w:t>BCCPAC memberships-</w:t>
      </w:r>
      <w:r>
        <w:t>DPAC noted that SD47 pays these fees</w:t>
      </w:r>
    </w:p>
    <w:p w14:paraId="686FAF23" w14:textId="5551140D" w:rsidR="005114D8" w:rsidRDefault="00C05922" w:rsidP="0009326C">
      <w:pPr>
        <w:ind w:left="-5" w:hanging="10"/>
      </w:pPr>
      <w:r>
        <w:t xml:space="preserve">Ms. Boyd stated that </w:t>
      </w:r>
      <w:r w:rsidR="005114D8">
        <w:t>Brooks is paid for</w:t>
      </w:r>
    </w:p>
    <w:p w14:paraId="77CA4A3E" w14:textId="696FEEF2" w:rsidR="008E40B4" w:rsidRDefault="00C05922" w:rsidP="0009326C">
      <w:pPr>
        <w:ind w:left="-5" w:hanging="10"/>
      </w:pPr>
      <w:r>
        <w:t>*</w:t>
      </w:r>
      <w:r w:rsidR="008E40B4">
        <w:t>District wide programs IE: White Hatter</w:t>
      </w:r>
      <w:r>
        <w:t>-could we provide more of these for all schools? Bring schools together and share costs</w:t>
      </w:r>
    </w:p>
    <w:p w14:paraId="63EE948B" w14:textId="77777777" w:rsidR="00476268" w:rsidRPr="009003F5" w:rsidRDefault="00EE65F8" w:rsidP="00476268">
      <w:pPr>
        <w:ind w:left="-5" w:hanging="10"/>
        <w:rPr>
          <w:b/>
        </w:rPr>
      </w:pPr>
      <w:r w:rsidRPr="009003F5">
        <w:rPr>
          <w:b/>
          <w:u w:val="single" w:color="000000"/>
        </w:rPr>
        <w:t>Old Business:</w:t>
      </w:r>
      <w:r w:rsidRPr="009003F5">
        <w:rPr>
          <w:b/>
        </w:rPr>
        <w:t xml:space="preserve"> </w:t>
      </w:r>
    </w:p>
    <w:p w14:paraId="55993AC1" w14:textId="2DEDC36C" w:rsidR="00C05922" w:rsidRPr="00C05922" w:rsidRDefault="009D05F2" w:rsidP="00C05922">
      <w:pPr>
        <w:pStyle w:val="ListParagraph"/>
        <w:numPr>
          <w:ilvl w:val="0"/>
          <w:numId w:val="18"/>
        </w:numPr>
        <w:spacing w:after="5" w:line="402" w:lineRule="auto"/>
        <w:ind w:right="2880"/>
        <w:rPr>
          <w:bCs/>
        </w:rPr>
      </w:pPr>
      <w:r>
        <w:rPr>
          <w:bCs/>
        </w:rPr>
        <w:t>Sensory room</w:t>
      </w:r>
      <w:r w:rsidR="00C05922">
        <w:rPr>
          <w:bCs/>
        </w:rPr>
        <w:t>: Laura noted that DPAC discussed trying to share more information between schools, as this seems to be the direction all schools are going but are taking different routes-some noted the Variety equipment seems poor quality for price. Worries about upkeep. Could the SD47 Occupational Therapist oversee these rooms/equipment</w:t>
      </w:r>
    </w:p>
    <w:p w14:paraId="78BC5B65" w14:textId="589BC245" w:rsidR="005406FA" w:rsidRDefault="00C05922" w:rsidP="00C05922">
      <w:pPr>
        <w:pStyle w:val="ListParagraph"/>
        <w:numPr>
          <w:ilvl w:val="0"/>
          <w:numId w:val="18"/>
        </w:numPr>
        <w:spacing w:after="5" w:line="402" w:lineRule="auto"/>
        <w:ind w:right="2880"/>
        <w:rPr>
          <w:bCs/>
        </w:rPr>
      </w:pPr>
      <w:r>
        <w:rPr>
          <w:bCs/>
        </w:rPr>
        <w:t xml:space="preserve">Kate noted that the Brooks </w:t>
      </w:r>
      <w:r w:rsidR="005406FA">
        <w:rPr>
          <w:bCs/>
        </w:rPr>
        <w:t xml:space="preserve">Application </w:t>
      </w:r>
      <w:r w:rsidR="00FE0F52">
        <w:rPr>
          <w:bCs/>
        </w:rPr>
        <w:t xml:space="preserve">went in to Variety. </w:t>
      </w:r>
    </w:p>
    <w:p w14:paraId="03D685A2" w14:textId="0942A991" w:rsidR="00FE0F52" w:rsidRDefault="00FE0F52" w:rsidP="00C05922">
      <w:pPr>
        <w:pStyle w:val="ListParagraph"/>
        <w:numPr>
          <w:ilvl w:val="0"/>
          <w:numId w:val="18"/>
        </w:numPr>
        <w:spacing w:after="5" w:line="402" w:lineRule="auto"/>
        <w:ind w:right="2880"/>
        <w:rPr>
          <w:bCs/>
        </w:rPr>
      </w:pPr>
      <w:r>
        <w:rPr>
          <w:bCs/>
        </w:rPr>
        <w:t>Emily from Edgehill is resource for alternative types of rooms-self funded</w:t>
      </w:r>
      <w:r w:rsidR="00C05922">
        <w:rPr>
          <w:bCs/>
        </w:rPr>
        <w:t xml:space="preserve"> the Edgehill and Westview spaces and is open for people coming to take a look and discuss. (Danielle???)</w:t>
      </w:r>
    </w:p>
    <w:p w14:paraId="35A50E42" w14:textId="6A310FE5" w:rsidR="00C05922" w:rsidRDefault="00C05922" w:rsidP="00C05922">
      <w:pPr>
        <w:pStyle w:val="ListParagraph"/>
        <w:numPr>
          <w:ilvl w:val="0"/>
          <w:numId w:val="18"/>
        </w:numPr>
        <w:spacing w:after="5" w:line="402" w:lineRule="auto"/>
        <w:ind w:right="2880"/>
        <w:rPr>
          <w:bCs/>
        </w:rPr>
      </w:pPr>
      <w:r>
        <w:rPr>
          <w:bCs/>
        </w:rPr>
        <w:t>Bottom line is this is a great START at Brooks and will be ongoing project</w:t>
      </w:r>
    </w:p>
    <w:p w14:paraId="5CB00AD8" w14:textId="77777777" w:rsidR="009D05F2" w:rsidRPr="009D05F2" w:rsidRDefault="009D05F2" w:rsidP="009D05F2">
      <w:pPr>
        <w:spacing w:after="5" w:line="402" w:lineRule="auto"/>
        <w:ind w:right="5658"/>
        <w:rPr>
          <w:bCs/>
        </w:rPr>
      </w:pPr>
    </w:p>
    <w:p w14:paraId="05A4C31A" w14:textId="2D9B74ED" w:rsidR="00476268" w:rsidRDefault="00EE65F8" w:rsidP="00730CF1">
      <w:pPr>
        <w:spacing w:after="5" w:line="402" w:lineRule="auto"/>
        <w:ind w:right="5658"/>
        <w:rPr>
          <w:b/>
        </w:rPr>
      </w:pPr>
      <w:r>
        <w:rPr>
          <w:b/>
          <w:u w:val="single" w:color="000000"/>
        </w:rPr>
        <w:t>New Business:</w:t>
      </w:r>
      <w:r>
        <w:rPr>
          <w:b/>
        </w:rPr>
        <w:t xml:space="preserve"> </w:t>
      </w:r>
    </w:p>
    <w:p w14:paraId="074F9344" w14:textId="77777777" w:rsidR="0073674A" w:rsidRDefault="008E40B4" w:rsidP="0073674A">
      <w:pPr>
        <w:pStyle w:val="ListParagraph"/>
        <w:numPr>
          <w:ilvl w:val="0"/>
          <w:numId w:val="18"/>
        </w:numPr>
        <w:spacing w:after="5" w:line="402" w:lineRule="auto"/>
        <w:ind w:right="1440"/>
      </w:pPr>
      <w:r>
        <w:t>Phones in school</w:t>
      </w:r>
      <w:r w:rsidR="00C05922">
        <w:t xml:space="preserve"> are still an issue. </w:t>
      </w:r>
    </w:p>
    <w:p w14:paraId="14AE1361" w14:textId="1F39CBE3" w:rsidR="008E40B4" w:rsidRDefault="00C05922" w:rsidP="0073674A">
      <w:pPr>
        <w:spacing w:after="5" w:line="402" w:lineRule="auto"/>
        <w:ind w:left="360" w:right="1440"/>
      </w:pPr>
      <w:r>
        <w:t>A growing number of p</w:t>
      </w:r>
      <w:r w:rsidR="008E40B4">
        <w:t xml:space="preserve">arents </w:t>
      </w:r>
      <w:r>
        <w:t xml:space="preserve">(all present at PAC) </w:t>
      </w:r>
      <w:r w:rsidR="008E40B4">
        <w:t xml:space="preserve">don’t want phones allowed in between </w:t>
      </w:r>
      <w:r w:rsidR="005406FA">
        <w:t>classes</w:t>
      </w:r>
      <w:r w:rsidR="00D117D7">
        <w:t xml:space="preserve">. We are all aware that anxiety and depressions rates are going up in high school age kids. Link to phones is proven. Ironically kids are addicted in a way where they describe their phones as their “mental health AIDS” but they are breaking down our </w:t>
      </w:r>
      <w:proofErr w:type="gramStart"/>
      <w:r w:rsidR="00D117D7">
        <w:t>kids</w:t>
      </w:r>
      <w:proofErr w:type="gramEnd"/>
      <w:r w:rsidR="00D117D7">
        <w:t xml:space="preserve"> social strength. They don’t know how to talk to each other. </w:t>
      </w:r>
      <w:proofErr w:type="spellStart"/>
      <w:r w:rsidR="00D117D7">
        <w:t>Self conscious</w:t>
      </w:r>
      <w:proofErr w:type="spellEnd"/>
      <w:r w:rsidR="00D117D7">
        <w:t xml:space="preserve">. </w:t>
      </w:r>
      <w:proofErr w:type="spellStart"/>
      <w:r w:rsidR="00D117D7">
        <w:t>Self harm</w:t>
      </w:r>
      <w:proofErr w:type="spellEnd"/>
      <w:r w:rsidR="00D117D7">
        <w:t>. They turn to dangerous chat bots as companions (this was noted in the White Hatter series as well)</w:t>
      </w:r>
    </w:p>
    <w:p w14:paraId="3DA06DA8" w14:textId="665BA9C3" w:rsidR="00D117D7" w:rsidRDefault="00D117D7" w:rsidP="00D117D7">
      <w:pPr>
        <w:spacing w:after="5" w:line="402" w:lineRule="auto"/>
        <w:ind w:right="1440"/>
      </w:pPr>
      <w:r>
        <w:lastRenderedPageBreak/>
        <w:t>The tone of our conversation became very serious and emotional with the plea that we need to help these kids! They spend a large portion of their day at school so it has to happen here.</w:t>
      </w:r>
    </w:p>
    <w:p w14:paraId="7F910D8C" w14:textId="6130847C" w:rsidR="00D117D7" w:rsidRDefault="00D117D7" w:rsidP="00C05922">
      <w:pPr>
        <w:spacing w:after="5" w:line="402" w:lineRule="auto"/>
        <w:ind w:right="1440"/>
      </w:pPr>
      <w:r>
        <w:t>2 main thoughts: HOW do we normalize this anxiety-in the same way kids want to be the same by having phones, they are the same by having anxiety and need to know this. Can counselors facilitate?</w:t>
      </w:r>
    </w:p>
    <w:p w14:paraId="4A05D655" w14:textId="495A6572" w:rsidR="005406FA" w:rsidRDefault="00D117D7" w:rsidP="00D117D7">
      <w:pPr>
        <w:spacing w:after="5" w:line="402" w:lineRule="auto"/>
        <w:ind w:right="1440"/>
      </w:pPr>
      <w:r>
        <w:t xml:space="preserve">Small groups? What about the </w:t>
      </w:r>
      <w:r w:rsidR="005406FA">
        <w:t xml:space="preserve">Mental health advocacy group-can they help? </w:t>
      </w:r>
      <w:r>
        <w:t>3 mental health fairs they lead in the school.</w:t>
      </w:r>
      <w:r>
        <w:t xml:space="preserve"> Connecting dots to phones here?  </w:t>
      </w:r>
      <w:r w:rsidR="005406FA">
        <w:t xml:space="preserve">Elaine Maxwell </w:t>
      </w:r>
      <w:r>
        <w:t xml:space="preserve">is </w:t>
      </w:r>
      <w:r w:rsidR="005406FA">
        <w:t>dept. head.</w:t>
      </w:r>
      <w:r>
        <w:t xml:space="preserve"> </w:t>
      </w:r>
    </w:p>
    <w:p w14:paraId="34CFB914" w14:textId="2A26B17E" w:rsidR="00D117D7" w:rsidRDefault="00D117D7" w:rsidP="00D117D7">
      <w:pPr>
        <w:spacing w:after="5" w:line="402" w:lineRule="auto"/>
        <w:ind w:right="1440"/>
      </w:pPr>
      <w:r>
        <w:t>One issue is parents not understanding how to limit phone use/set restrictions/come together to set standards of use.</w:t>
      </w:r>
    </w:p>
    <w:p w14:paraId="63F12FB4" w14:textId="07A78A24" w:rsidR="005406FA" w:rsidRDefault="00D117D7" w:rsidP="00D117D7">
      <w:pPr>
        <w:spacing w:after="5" w:line="402" w:lineRule="auto"/>
        <w:ind w:right="1440"/>
      </w:pPr>
      <w:r>
        <w:t xml:space="preserve">It was suggested at the DPAC that </w:t>
      </w:r>
      <w:r w:rsidR="005406FA">
        <w:t>PWAG</w:t>
      </w:r>
      <w:r>
        <w:t>S should</w:t>
      </w:r>
      <w:r w:rsidR="005406FA">
        <w:t xml:space="preserve"> include tech tips for parents with links</w:t>
      </w:r>
      <w:r>
        <w:t>-we all agreed her.</w:t>
      </w:r>
    </w:p>
    <w:p w14:paraId="0106B4D3" w14:textId="6DE3EFF7" w:rsidR="005406FA" w:rsidRDefault="00D117D7" w:rsidP="00D117D7">
      <w:pPr>
        <w:spacing w:after="5" w:line="402" w:lineRule="auto"/>
        <w:ind w:right="1440"/>
      </w:pPr>
      <w:r>
        <w:t>Also suggested we s</w:t>
      </w:r>
      <w:r w:rsidR="005406FA">
        <w:t>chedule a tech night for parents</w:t>
      </w:r>
      <w:r>
        <w:t xml:space="preserve">-per school or for all district? </w:t>
      </w:r>
      <w:proofErr w:type="gramStart"/>
      <w:r>
        <w:t>Who</w:t>
      </w:r>
      <w:proofErr w:type="gramEnd"/>
      <w:r>
        <w:t xml:space="preserve"> could do that?</w:t>
      </w:r>
    </w:p>
    <w:p w14:paraId="4AF7111C" w14:textId="1FD09B4F" w:rsidR="005406FA" w:rsidRDefault="00D117D7" w:rsidP="00D117D7">
      <w:pPr>
        <w:spacing w:after="5" w:line="402" w:lineRule="auto"/>
        <w:ind w:right="1440"/>
      </w:pPr>
      <w:r>
        <w:t xml:space="preserve">Another suggestion was to eliminate the guest </w:t>
      </w:r>
      <w:r w:rsidR="005406FA">
        <w:t>WIFI at schools</w:t>
      </w:r>
      <w:r>
        <w:t>. This would force kids off phones hopefully and get them connecting more, which is what they are missing. Connection and social skills.</w:t>
      </w:r>
    </w:p>
    <w:p w14:paraId="3F8D66E6" w14:textId="46CDF108" w:rsidR="0073674A" w:rsidRDefault="0073674A" w:rsidP="00D117D7">
      <w:pPr>
        <w:spacing w:after="5" w:line="402" w:lineRule="auto"/>
        <w:ind w:right="1440"/>
      </w:pPr>
      <w:r>
        <w:t>Why are kids even asking to use phones in class and more importantly-why are teachers letting them? There is no reason for this. There is a computer cart and other options are available. Again, not having phones at all would eliminate these possibilities.</w:t>
      </w:r>
    </w:p>
    <w:p w14:paraId="4BCC1259" w14:textId="0D67C202" w:rsidR="005406FA" w:rsidRDefault="00D117D7" w:rsidP="00D117D7">
      <w:pPr>
        <w:spacing w:after="5" w:line="402" w:lineRule="auto"/>
        <w:ind w:right="1440"/>
      </w:pPr>
      <w:r>
        <w:t xml:space="preserve">It was also brought up: </w:t>
      </w:r>
      <w:r w:rsidR="005406FA">
        <w:t xml:space="preserve">Why when we are at the </w:t>
      </w:r>
      <w:proofErr w:type="gramStart"/>
      <w:r w:rsidR="005406FA">
        <w:t>airport</w:t>
      </w:r>
      <w:proofErr w:type="gramEnd"/>
      <w:r w:rsidR="005406FA">
        <w:t xml:space="preserve"> we can’t access porn but we can get it on the school bus</w:t>
      </w:r>
      <w:r>
        <w:t>ses</w:t>
      </w:r>
      <w:r w:rsidR="005406FA">
        <w:t>?</w:t>
      </w:r>
      <w:r w:rsidR="0073674A">
        <w:t xml:space="preserve"> </w:t>
      </w:r>
      <w:r w:rsidR="0073674A">
        <w:sym w:font="Wingdings" w:char="F04A"/>
      </w:r>
      <w:r w:rsidR="0073674A">
        <w:sym w:font="Wingdings" w:char="F04A"/>
      </w:r>
      <w:r w:rsidR="0073674A">
        <w:t xml:space="preserve"> Funny yes, but true-why is there this unregulated access during school </w:t>
      </w:r>
    </w:p>
    <w:p w14:paraId="3DC0B492" w14:textId="616FEA78" w:rsidR="0073674A" w:rsidRDefault="0073674A" w:rsidP="00D117D7">
      <w:pPr>
        <w:spacing w:after="5" w:line="402" w:lineRule="auto"/>
        <w:ind w:right="1440"/>
      </w:pPr>
      <w:r>
        <w:t>All were in agreement something must be done.</w:t>
      </w:r>
    </w:p>
    <w:p w14:paraId="447A965A" w14:textId="77777777" w:rsidR="0073674A" w:rsidRPr="005406FA" w:rsidRDefault="0073674A" w:rsidP="00D117D7">
      <w:pPr>
        <w:spacing w:after="5" w:line="402" w:lineRule="auto"/>
        <w:ind w:right="1440"/>
      </w:pPr>
    </w:p>
    <w:p w14:paraId="1200ED5D" w14:textId="30A8A1E8" w:rsidR="00405028" w:rsidRPr="004863FE" w:rsidRDefault="004863FE" w:rsidP="004863FE">
      <w:pPr>
        <w:pStyle w:val="ListParagraph"/>
        <w:numPr>
          <w:ilvl w:val="0"/>
          <w:numId w:val="18"/>
        </w:numPr>
      </w:pPr>
      <w:proofErr w:type="spellStart"/>
      <w:r>
        <w:rPr>
          <w:bCs/>
        </w:rPr>
        <w:t>Fu</w:t>
      </w:r>
      <w:proofErr w:type="spellEnd"/>
      <w:r>
        <w:rPr>
          <w:bCs/>
        </w:rPr>
        <w:t>nding requests:</w:t>
      </w:r>
    </w:p>
    <w:p w14:paraId="5D0CFD57" w14:textId="38FDE398" w:rsidR="004863FE" w:rsidRPr="004863FE" w:rsidRDefault="004863FE" w:rsidP="004863FE">
      <w:pPr>
        <w:pStyle w:val="ListParagraph"/>
        <w:numPr>
          <w:ilvl w:val="1"/>
          <w:numId w:val="18"/>
        </w:numPr>
      </w:pPr>
      <w:r>
        <w:rPr>
          <w:bCs/>
        </w:rPr>
        <w:t>Daniel Wang</w:t>
      </w:r>
      <w:r w:rsidR="0037104C">
        <w:rPr>
          <w:bCs/>
        </w:rPr>
        <w:t xml:space="preserve"> $3500</w:t>
      </w:r>
      <w:r w:rsidR="00FE0F52">
        <w:rPr>
          <w:bCs/>
        </w:rPr>
        <w:t xml:space="preserve"> (athletics) wants new jerseys for track, field, soccer</w:t>
      </w:r>
      <w:r w:rsidR="007F5FE1">
        <w:rPr>
          <w:bCs/>
        </w:rPr>
        <w:t xml:space="preserve"> </w:t>
      </w:r>
      <w:r w:rsidR="000F6156">
        <w:rPr>
          <w:bCs/>
        </w:rPr>
        <w:t>APPROVED</w:t>
      </w:r>
    </w:p>
    <w:p w14:paraId="56BAA4F8" w14:textId="3FDD777A" w:rsidR="004863FE" w:rsidRPr="004863FE" w:rsidRDefault="004863FE" w:rsidP="004863FE">
      <w:pPr>
        <w:pStyle w:val="ListParagraph"/>
        <w:numPr>
          <w:ilvl w:val="1"/>
          <w:numId w:val="18"/>
        </w:numPr>
      </w:pPr>
      <w:r>
        <w:rPr>
          <w:bCs/>
        </w:rPr>
        <w:t xml:space="preserve">Adam </w:t>
      </w:r>
      <w:proofErr w:type="spellStart"/>
      <w:r>
        <w:rPr>
          <w:bCs/>
        </w:rPr>
        <w:t>Ftaya</w:t>
      </w:r>
      <w:proofErr w:type="spellEnd"/>
      <w:r w:rsidR="0037104C">
        <w:rPr>
          <w:bCs/>
        </w:rPr>
        <w:t xml:space="preserve"> $200</w:t>
      </w:r>
      <w:r w:rsidR="00FE0F52">
        <w:rPr>
          <w:bCs/>
        </w:rPr>
        <w:t xml:space="preserve"> board games for Friday </w:t>
      </w:r>
      <w:r w:rsidR="009C3DE5">
        <w:rPr>
          <w:bCs/>
        </w:rPr>
        <w:t>APPROVED and we can donate also</w:t>
      </w:r>
    </w:p>
    <w:p w14:paraId="41D32F7C" w14:textId="3B90516A" w:rsidR="004863FE" w:rsidRPr="004863FE" w:rsidRDefault="004863FE" w:rsidP="004863FE">
      <w:pPr>
        <w:pStyle w:val="ListParagraph"/>
        <w:numPr>
          <w:ilvl w:val="1"/>
          <w:numId w:val="18"/>
        </w:numPr>
      </w:pPr>
      <w:r>
        <w:rPr>
          <w:bCs/>
        </w:rPr>
        <w:t xml:space="preserve">Jodi </w:t>
      </w:r>
      <w:proofErr w:type="spellStart"/>
      <w:r>
        <w:rPr>
          <w:bCs/>
        </w:rPr>
        <w:t>Mastrodonato</w:t>
      </w:r>
      <w:proofErr w:type="spellEnd"/>
      <w:r w:rsidR="0037104C">
        <w:rPr>
          <w:bCs/>
        </w:rPr>
        <w:t xml:space="preserve"> $1800</w:t>
      </w:r>
      <w:r w:rsidR="00FE0F52">
        <w:rPr>
          <w:bCs/>
        </w:rPr>
        <w:t xml:space="preserve"> (PE </w:t>
      </w:r>
      <w:r w:rsidR="007F5FE1">
        <w:rPr>
          <w:bCs/>
        </w:rPr>
        <w:t>department</w:t>
      </w:r>
      <w:r w:rsidR="00FE0F52">
        <w:rPr>
          <w:bCs/>
        </w:rPr>
        <w:t>) new games/4 square air ball, ramp department</w:t>
      </w:r>
      <w:r w:rsidR="007F5FE1">
        <w:rPr>
          <w:bCs/>
        </w:rPr>
        <w:t xml:space="preserve"> APPROVED</w:t>
      </w:r>
    </w:p>
    <w:p w14:paraId="360A9D14" w14:textId="47DD7557" w:rsidR="004863FE" w:rsidRPr="004863FE" w:rsidRDefault="004863FE" w:rsidP="004863FE">
      <w:pPr>
        <w:pStyle w:val="ListParagraph"/>
        <w:numPr>
          <w:ilvl w:val="1"/>
          <w:numId w:val="18"/>
        </w:numPr>
      </w:pPr>
      <w:r>
        <w:rPr>
          <w:bCs/>
        </w:rPr>
        <w:t>Paul Cummings</w:t>
      </w:r>
      <w:r w:rsidR="0037104C">
        <w:rPr>
          <w:bCs/>
        </w:rPr>
        <w:t xml:space="preserve"> $4116</w:t>
      </w:r>
      <w:r w:rsidR="00FE0F52">
        <w:rPr>
          <w:bCs/>
        </w:rPr>
        <w:t xml:space="preserve"> choir riser-needs another one-is this a school/curriculum expense</w:t>
      </w:r>
      <w:r w:rsidR="009C3DE5">
        <w:rPr>
          <w:bCs/>
        </w:rPr>
        <w:t xml:space="preserve"> though? </w:t>
      </w:r>
      <w:r w:rsidR="007F5FE1">
        <w:rPr>
          <w:bCs/>
        </w:rPr>
        <w:t xml:space="preserve">NOT APPROVED YET </w:t>
      </w:r>
      <w:r w:rsidR="009C3DE5">
        <w:rPr>
          <w:bCs/>
        </w:rPr>
        <w:t>Take back to Principal (Lisa will take)</w:t>
      </w:r>
    </w:p>
    <w:p w14:paraId="35A8B376" w14:textId="7773050F" w:rsidR="004863FE" w:rsidRPr="004863FE" w:rsidRDefault="004863FE" w:rsidP="004863FE">
      <w:pPr>
        <w:pStyle w:val="ListParagraph"/>
        <w:numPr>
          <w:ilvl w:val="1"/>
          <w:numId w:val="18"/>
        </w:numPr>
      </w:pPr>
      <w:proofErr w:type="spellStart"/>
      <w:r>
        <w:rPr>
          <w:bCs/>
        </w:rPr>
        <w:t>Eubie</w:t>
      </w:r>
      <w:proofErr w:type="spellEnd"/>
      <w:r>
        <w:rPr>
          <w:bCs/>
        </w:rPr>
        <w:t xml:space="preserve"> Edwards</w:t>
      </w:r>
      <w:r w:rsidR="0037104C">
        <w:rPr>
          <w:bCs/>
        </w:rPr>
        <w:t xml:space="preserve"> $750</w:t>
      </w:r>
      <w:r w:rsidR="009C3DE5">
        <w:rPr>
          <w:bCs/>
        </w:rPr>
        <w:t xml:space="preserve"> craft cart restocking APPROVED</w:t>
      </w:r>
    </w:p>
    <w:p w14:paraId="2A0AE719" w14:textId="00513246" w:rsidR="004863FE" w:rsidRPr="0037104C" w:rsidRDefault="0037104C" w:rsidP="004863FE">
      <w:pPr>
        <w:pStyle w:val="ListParagraph"/>
        <w:numPr>
          <w:ilvl w:val="1"/>
          <w:numId w:val="18"/>
        </w:numPr>
      </w:pPr>
      <w:r>
        <w:rPr>
          <w:bCs/>
        </w:rPr>
        <w:t xml:space="preserve">Graham </w:t>
      </w:r>
      <w:proofErr w:type="spellStart"/>
      <w:r>
        <w:rPr>
          <w:bCs/>
        </w:rPr>
        <w:t>Cocksedge</w:t>
      </w:r>
      <w:proofErr w:type="spellEnd"/>
      <w:r>
        <w:rPr>
          <w:bCs/>
        </w:rPr>
        <w:t xml:space="preserve"> </w:t>
      </w:r>
      <w:r w:rsidR="00672F31">
        <w:rPr>
          <w:bCs/>
        </w:rPr>
        <w:t>$5</w:t>
      </w:r>
      <w:r w:rsidR="007F5FE1">
        <w:rPr>
          <w:bCs/>
        </w:rPr>
        <w:t>0</w:t>
      </w:r>
      <w:r w:rsidR="00672F31">
        <w:rPr>
          <w:bCs/>
        </w:rPr>
        <w:t>00</w:t>
      </w:r>
      <w:r w:rsidR="009C3DE5">
        <w:rPr>
          <w:bCs/>
        </w:rPr>
        <w:t xml:space="preserve"> mountain bike club (appx. 45</w:t>
      </w:r>
      <w:r w:rsidR="007F5FE1">
        <w:rPr>
          <w:bCs/>
        </w:rPr>
        <w:t xml:space="preserve"> members</w:t>
      </w:r>
      <w:r w:rsidR="009C3DE5">
        <w:rPr>
          <w:bCs/>
        </w:rPr>
        <w:t xml:space="preserve">) </w:t>
      </w:r>
      <w:r w:rsidR="007F5FE1">
        <w:rPr>
          <w:bCs/>
        </w:rPr>
        <w:t>$2500 APPROVED for one starter bike</w:t>
      </w:r>
      <w:r w:rsidR="000F6156">
        <w:rPr>
          <w:bCs/>
        </w:rPr>
        <w:t xml:space="preserve"> -</w:t>
      </w:r>
      <w:r w:rsidR="000F6156">
        <w:rPr>
          <w:bCs/>
        </w:rPr>
        <w:t>Fund raiser???</w:t>
      </w:r>
    </w:p>
    <w:p w14:paraId="08555575" w14:textId="0FE7B05E" w:rsidR="0037104C" w:rsidRPr="0037104C" w:rsidRDefault="0037104C" w:rsidP="004863FE">
      <w:pPr>
        <w:pStyle w:val="ListParagraph"/>
        <w:numPr>
          <w:ilvl w:val="1"/>
          <w:numId w:val="18"/>
        </w:numPr>
      </w:pPr>
      <w:r>
        <w:rPr>
          <w:bCs/>
        </w:rPr>
        <w:t>Darren Bennett</w:t>
      </w:r>
      <w:r w:rsidR="00672F31">
        <w:rPr>
          <w:bCs/>
        </w:rPr>
        <w:t xml:space="preserve"> $300</w:t>
      </w:r>
      <w:r w:rsidR="009C3DE5">
        <w:rPr>
          <w:bCs/>
        </w:rPr>
        <w:t xml:space="preserve"> digital printers APPROVED</w:t>
      </w:r>
    </w:p>
    <w:p w14:paraId="0B134471" w14:textId="301B11CB" w:rsidR="0037104C" w:rsidRDefault="00672F31" w:rsidP="004863FE">
      <w:pPr>
        <w:pStyle w:val="ListParagraph"/>
        <w:numPr>
          <w:ilvl w:val="1"/>
          <w:numId w:val="18"/>
        </w:numPr>
      </w:pPr>
      <w:r>
        <w:t>Grad</w:t>
      </w:r>
      <w:r w:rsidR="009C3DE5">
        <w:t xml:space="preserve"> -180 kids-gift bags $1000 max</w:t>
      </w:r>
    </w:p>
    <w:p w14:paraId="15CA385A" w14:textId="2D90990E" w:rsidR="00672F31" w:rsidRDefault="00672F31" w:rsidP="004863FE">
      <w:pPr>
        <w:pStyle w:val="ListParagraph"/>
        <w:numPr>
          <w:ilvl w:val="1"/>
          <w:numId w:val="18"/>
        </w:numPr>
      </w:pPr>
      <w:r>
        <w:t>Link Leader t-shirts</w:t>
      </w:r>
      <w:r w:rsidR="009C3DE5">
        <w:t xml:space="preserve"> $1000</w:t>
      </w:r>
    </w:p>
    <w:p w14:paraId="76C2F62F" w14:textId="1895DD38" w:rsidR="007F5FE1" w:rsidRDefault="007F5FE1" w:rsidP="004863FE">
      <w:pPr>
        <w:pStyle w:val="ListParagraph"/>
        <w:numPr>
          <w:ilvl w:val="1"/>
          <w:numId w:val="18"/>
        </w:numPr>
      </w:pPr>
      <w:r>
        <w:t>Sensory $5k</w:t>
      </w:r>
    </w:p>
    <w:p w14:paraId="4D36B03C" w14:textId="4A54AF5E" w:rsidR="000F6156" w:rsidRDefault="000F6156" w:rsidP="000F6156">
      <w:pPr>
        <w:pStyle w:val="ListParagraph"/>
        <w:numPr>
          <w:ilvl w:val="0"/>
          <w:numId w:val="18"/>
        </w:numPr>
      </w:pPr>
      <w:r>
        <w:lastRenderedPageBreak/>
        <w:t>TOTAL $16</w:t>
      </w:r>
      <w:r w:rsidR="0073674A">
        <w:t>0</w:t>
      </w:r>
      <w:r>
        <w:t>50</w:t>
      </w:r>
      <w:r w:rsidR="0073674A">
        <w:t xml:space="preserve"> </w:t>
      </w:r>
    </w:p>
    <w:p w14:paraId="6781C5EE" w14:textId="38FCE352" w:rsidR="0073674A" w:rsidRDefault="0073674A" w:rsidP="0073674A">
      <w:pPr>
        <w:pStyle w:val="ListParagraph"/>
      </w:pPr>
      <w:r>
        <w:t>This leaves us appx $2000 for any requests that come through later…</w:t>
      </w:r>
    </w:p>
    <w:p w14:paraId="3461C1E6" w14:textId="77777777" w:rsidR="0073674A" w:rsidRDefault="0073674A" w:rsidP="005E1590">
      <w:pPr>
        <w:ind w:left="-5" w:hanging="10"/>
        <w:rPr>
          <w:b/>
          <w:u w:val="single" w:color="000000"/>
        </w:rPr>
      </w:pPr>
    </w:p>
    <w:p w14:paraId="31B558BA" w14:textId="44DB1A38" w:rsidR="00A719C9" w:rsidRDefault="00EE65F8" w:rsidP="0073674A">
      <w:pPr>
        <w:rPr>
          <w:b/>
        </w:rPr>
      </w:pPr>
      <w:r>
        <w:rPr>
          <w:b/>
          <w:u w:val="single" w:color="000000"/>
        </w:rPr>
        <w:t>Principal’s Report:</w:t>
      </w:r>
      <w:r>
        <w:rPr>
          <w:b/>
        </w:rPr>
        <w:t xml:space="preserve"> </w:t>
      </w:r>
    </w:p>
    <w:p w14:paraId="532BD1B2" w14:textId="079A758C" w:rsidR="00C05922" w:rsidRDefault="00C05922" w:rsidP="0073674A">
      <w:r>
        <w:t xml:space="preserve">Debriefed </w:t>
      </w:r>
      <w:r w:rsidR="00175D60">
        <w:t>by Ms. Gunn</w:t>
      </w:r>
    </w:p>
    <w:p w14:paraId="75AE4045" w14:textId="4B9C4284" w:rsidR="000F6156" w:rsidRDefault="00175D60" w:rsidP="0073674A">
      <w:r>
        <w:t>*</w:t>
      </w:r>
      <w:r w:rsidR="000F6156">
        <w:t>White Hatter: Kids loved he was LIVE</w:t>
      </w:r>
    </w:p>
    <w:p w14:paraId="7DA39689" w14:textId="455F75CA" w:rsidR="0073674A" w:rsidRDefault="0073674A" w:rsidP="0073674A">
      <w:pPr>
        <w:ind w:left="-5" w:hanging="10"/>
      </w:pPr>
      <w:r>
        <w:t xml:space="preserve">He gave </w:t>
      </w:r>
      <w:r w:rsidR="000F6156">
        <w:t>2 reports-</w:t>
      </w:r>
      <w:r w:rsidRPr="0073674A">
        <w:t xml:space="preserve"> </w:t>
      </w:r>
      <w:r>
        <w:t>Cybersecurity and AI</w:t>
      </w:r>
    </w:p>
    <w:p w14:paraId="06E69C1C" w14:textId="49332E42" w:rsidR="000F6156" w:rsidRDefault="0073674A" w:rsidP="005E1590">
      <w:pPr>
        <w:ind w:left="-5" w:hanging="10"/>
      </w:pPr>
      <w:r>
        <w:t>G</w:t>
      </w:r>
      <w:r w:rsidR="000F6156">
        <w:t>reat feedback</w:t>
      </w:r>
      <w:r>
        <w:t xml:space="preserve"> from all and now future years when he is on zoom, the kids will already know him.</w:t>
      </w:r>
    </w:p>
    <w:p w14:paraId="4D42E655" w14:textId="5333F060" w:rsidR="000F6156" w:rsidRDefault="0073674A" w:rsidP="005E1590">
      <w:pPr>
        <w:ind w:left="-5" w:hanging="10"/>
      </w:pPr>
      <w:r>
        <w:t>Having him</w:t>
      </w:r>
      <w:r w:rsidR="000F6156">
        <w:t xml:space="preserve"> come in person every few years</w:t>
      </w:r>
      <w:r>
        <w:t xml:space="preserve"> a good plan.</w:t>
      </w:r>
    </w:p>
    <w:p w14:paraId="261BA95B" w14:textId="77777777" w:rsidR="0073674A" w:rsidRDefault="0073674A" w:rsidP="0073674A">
      <w:pPr>
        <w:ind w:left="-5" w:hanging="10"/>
      </w:pPr>
      <w:r>
        <w:t xml:space="preserve">The White Hatter with kids was good about what the process is when </w:t>
      </w:r>
      <w:proofErr w:type="spellStart"/>
      <w:r>
        <w:t>cyberbulling</w:t>
      </w:r>
      <w:proofErr w:type="spellEnd"/>
      <w:r>
        <w:t xml:space="preserve"> happens, what is extortion, etc.</w:t>
      </w:r>
    </w:p>
    <w:p w14:paraId="3D567E59" w14:textId="0B8FD5FA" w:rsidR="0073674A" w:rsidRDefault="0073674A" w:rsidP="0073674A">
      <w:pPr>
        <w:ind w:left="-5" w:hanging="10"/>
      </w:pPr>
      <w:r>
        <w:t xml:space="preserve">The sessions on </w:t>
      </w:r>
      <w:r>
        <w:t>AI</w:t>
      </w:r>
      <w:r>
        <w:t xml:space="preserve"> were </w:t>
      </w:r>
      <w:r>
        <w:t>terrifying</w:t>
      </w:r>
      <w:r>
        <w:t xml:space="preserve"> for some. Unknown what will happen as far as high school education, etc.</w:t>
      </w:r>
    </w:p>
    <w:p w14:paraId="6FA4238C" w14:textId="1AE98EA7" w:rsidR="000F6156" w:rsidRDefault="0073674A" w:rsidP="005E1590">
      <w:pPr>
        <w:ind w:left="-5" w:hanging="10"/>
      </w:pPr>
      <w:r>
        <w:t>Honor Roll system up for discussion. Many confused or displeased.</w:t>
      </w:r>
    </w:p>
    <w:p w14:paraId="7D009A83" w14:textId="1300E876" w:rsidR="000F6156" w:rsidRDefault="000F6156" w:rsidP="0073674A">
      <w:pPr>
        <w:ind w:left="-5" w:hanging="10"/>
      </w:pPr>
      <w:r>
        <w:t xml:space="preserve">What qualifies one for honor roll at </w:t>
      </w:r>
      <w:proofErr w:type="gramStart"/>
      <w:r>
        <w:t>Brooks</w:t>
      </w:r>
      <w:r w:rsidR="00F60B63">
        <w:t xml:space="preserve"> </w:t>
      </w:r>
      <w:r w:rsidR="0073674A">
        <w:t>?</w:t>
      </w:r>
      <w:proofErr w:type="gramEnd"/>
      <w:r w:rsidR="0073674A">
        <w:t xml:space="preserve"> </w:t>
      </w:r>
      <w:proofErr w:type="gramStart"/>
      <w:r>
        <w:t>Grad</w:t>
      </w:r>
      <w:proofErr w:type="gramEnd"/>
      <w:r>
        <w:t xml:space="preserve"> 9-12, 3 Brooks classes per semester</w:t>
      </w:r>
    </w:p>
    <w:p w14:paraId="5CD2C668" w14:textId="7AE606DD" w:rsidR="00F60B63" w:rsidRDefault="00F60B63" w:rsidP="005E1590">
      <w:pPr>
        <w:ind w:left="-5" w:hanging="10"/>
      </w:pPr>
      <w:r>
        <w:t>Final mark of semester 1 is used toward Honor Roll and Term 3</w:t>
      </w:r>
    </w:p>
    <w:p w14:paraId="76B2BBE3" w14:textId="77777777" w:rsidR="0073674A" w:rsidRDefault="0073674A" w:rsidP="0073674A">
      <w:r>
        <w:t xml:space="preserve">Award ceremony is in late June which means marks from last semester aren’t ready (not </w:t>
      </w:r>
      <w:proofErr w:type="spellStart"/>
      <w:r>
        <w:t>til</w:t>
      </w:r>
      <w:proofErr w:type="spellEnd"/>
      <w:r>
        <w:t xml:space="preserve"> July)</w:t>
      </w:r>
    </w:p>
    <w:p w14:paraId="762A6BE4" w14:textId="77777777" w:rsidR="0073674A" w:rsidRDefault="0073674A" w:rsidP="0073674A">
      <w:r>
        <w:t>Athletic/service/fine arts happen in June</w:t>
      </w:r>
    </w:p>
    <w:p w14:paraId="5A537863" w14:textId="77777777" w:rsidR="00175D60" w:rsidRDefault="00175D60" w:rsidP="00175D60">
      <w:r>
        <w:t xml:space="preserve">There are extra credits available from extracurricular activities </w:t>
      </w:r>
      <w:proofErr w:type="spellStart"/>
      <w:r>
        <w:t>ie</w:t>
      </w:r>
      <w:proofErr w:type="spellEnd"/>
      <w:r>
        <w:t xml:space="preserve">: lifeguard, </w:t>
      </w:r>
    </w:p>
    <w:p w14:paraId="521D06CE" w14:textId="28F7AF30" w:rsidR="00F60B63" w:rsidRDefault="0073674A" w:rsidP="00F60B63">
      <w:r>
        <w:t>Grade</w:t>
      </w:r>
      <w:r w:rsidR="000F6156">
        <w:t xml:space="preserve"> 12 half time: you don’t qualify</w:t>
      </w:r>
      <w:r w:rsidR="00175D60">
        <w:t xml:space="preserve"> and </w:t>
      </w:r>
      <w:r w:rsidR="00F60B63">
        <w:t>PIE is not on same timeline-apples and oranges-can’t be included</w:t>
      </w:r>
    </w:p>
    <w:p w14:paraId="260880B1" w14:textId="005ACF02" w:rsidR="00F60B63" w:rsidRDefault="00F60B63" w:rsidP="00F60B63">
      <w:r>
        <w:t>Ms. Gunn will host a student Q&amp;A</w:t>
      </w:r>
      <w:r w:rsidR="0073674A">
        <w:t xml:space="preserve"> about some of this.</w:t>
      </w:r>
    </w:p>
    <w:p w14:paraId="52928A40" w14:textId="547A0A08" w:rsidR="00F60B63" w:rsidRDefault="00F60B63" w:rsidP="00F60B63">
      <w:r>
        <w:t>Provincial asses</w:t>
      </w:r>
      <w:r w:rsidR="0073674A">
        <w:t>s</w:t>
      </w:r>
      <w:r>
        <w:t>ments Nov. 3-6 Grade 10</w:t>
      </w:r>
      <w:r w:rsidR="007B25C3">
        <w:t xml:space="preserve"> &amp; 12</w:t>
      </w:r>
    </w:p>
    <w:p w14:paraId="7C672E4C" w14:textId="37741FEB" w:rsidR="007B25C3" w:rsidRDefault="007B25C3" w:rsidP="00F60B63">
      <w:r>
        <w:t>Grade 10/11/12 will get you a diploma verification report along with report cards: required courses and what’s been completed.</w:t>
      </w:r>
      <w:r w:rsidR="0073674A">
        <w:t xml:space="preserve"> This is a </w:t>
      </w:r>
      <w:r>
        <w:t>friendlier version of Grade 12 transcript</w:t>
      </w:r>
    </w:p>
    <w:p w14:paraId="527BD81C" w14:textId="4D50A03F" w:rsidR="007B25C3" w:rsidRDefault="007B25C3" w:rsidP="00F60B63">
      <w:r>
        <w:t xml:space="preserve">Increase in grad rates is school goal! Educate parents on what is required. </w:t>
      </w:r>
      <w:r w:rsidR="00175D60">
        <w:t>Guidance counselors help kids but parents need more information.</w:t>
      </w:r>
    </w:p>
    <w:p w14:paraId="141B6F3C" w14:textId="6FAF614D" w:rsidR="007B25C3" w:rsidRDefault="0073674A" w:rsidP="00F60B63">
      <w:r>
        <w:t xml:space="preserve">There are </w:t>
      </w:r>
      <w:r w:rsidR="007B25C3">
        <w:t>3 different diplomas</w:t>
      </w:r>
    </w:p>
    <w:p w14:paraId="677F0085" w14:textId="19A2C2E4" w:rsidR="007B25C3" w:rsidRDefault="007B25C3" w:rsidP="00F60B63">
      <w:r>
        <w:t>Dogwood Diploma: regular degree with 80 credits with specific courses in 10/11/12 plus BC required classes</w:t>
      </w:r>
    </w:p>
    <w:p w14:paraId="3501AC0D" w14:textId="42E3BDC8" w:rsidR="007B25C3" w:rsidRDefault="007B25C3" w:rsidP="00F60B63">
      <w:r>
        <w:t>Evergreen Diploma: not on Dogwood path, has learning needs/differences, IEP, life skills focus (appx. 5)</w:t>
      </w:r>
    </w:p>
    <w:p w14:paraId="5D87B68F" w14:textId="541DE64C" w:rsidR="007B25C3" w:rsidRDefault="007B25C3" w:rsidP="00F60B63">
      <w:r>
        <w:t xml:space="preserve">Adult Dogwood: replaces GED, can’t start one until you are 18, you exhausted dogwood and are adult so you must complete 5 </w:t>
      </w:r>
      <w:proofErr w:type="spellStart"/>
      <w:r>
        <w:t>courses:</w:t>
      </w:r>
      <w:r w:rsidR="00175D60">
        <w:t>m</w:t>
      </w:r>
      <w:proofErr w:type="spellEnd"/>
      <w:r w:rsidR="00175D60">
        <w:t xml:space="preserve"> </w:t>
      </w:r>
      <w:r>
        <w:t>English 12, math 11, science 11, 2 grade 11/12 classes (handful a year 5-10)</w:t>
      </w:r>
    </w:p>
    <w:p w14:paraId="65C42D14" w14:textId="690C570D" w:rsidR="007B25C3" w:rsidRDefault="007B25C3" w:rsidP="00F60B63">
      <w:proofErr w:type="spellStart"/>
      <w:r>
        <w:t>Vianne</w:t>
      </w:r>
      <w:proofErr w:type="spellEnd"/>
      <w:r>
        <w:t xml:space="preserve"> </w:t>
      </w:r>
      <w:proofErr w:type="spellStart"/>
      <w:r>
        <w:t>Kinzinger</w:t>
      </w:r>
      <w:proofErr w:type="spellEnd"/>
      <w:r>
        <w:t xml:space="preserve"> is secondary, pie, and JT French immersion director of instruction and is in favor of finding parent advocates </w:t>
      </w:r>
      <w:r w:rsidR="0073674A">
        <w:t>and getting all more educated about the grad/requirement/diploma process.</w:t>
      </w:r>
    </w:p>
    <w:p w14:paraId="061EB148" w14:textId="4FF96ACB" w:rsidR="0095020E" w:rsidRDefault="00175D60" w:rsidP="0095020E">
      <w:r>
        <w:t xml:space="preserve">The rule is coming that: </w:t>
      </w:r>
      <w:r w:rsidR="0095020E">
        <w:t>You must be in position to graduation in order to walk grad</w:t>
      </w:r>
      <w:r>
        <w:t>. This was not always the case and Powell River is unique in this distinction.</w:t>
      </w:r>
    </w:p>
    <w:p w14:paraId="236C7A7A" w14:textId="77777777" w:rsidR="00175D60" w:rsidRDefault="00175D60" w:rsidP="0095020E"/>
    <w:p w14:paraId="7BAA143E" w14:textId="77777777" w:rsidR="00175D60" w:rsidRDefault="00175D60" w:rsidP="0095020E"/>
    <w:p w14:paraId="46BA6EDC" w14:textId="0579B4DE" w:rsidR="00F60B63" w:rsidRDefault="00F60B63" w:rsidP="00F60B63">
      <w:pPr>
        <w:rPr>
          <w:b/>
        </w:rPr>
      </w:pPr>
    </w:p>
    <w:p w14:paraId="6A75AD7B" w14:textId="5E71147F" w:rsidR="000F6156" w:rsidRPr="005E1590" w:rsidRDefault="000F6156" w:rsidP="005E1590">
      <w:pPr>
        <w:ind w:left="-5" w:hanging="10"/>
        <w:rPr>
          <w:b/>
        </w:rPr>
      </w:pPr>
    </w:p>
    <w:sectPr w:rsidR="000F6156" w:rsidRPr="005E1590" w:rsidSect="00C05922">
      <w:pgSz w:w="12240" w:h="15840"/>
      <w:pgMar w:top="1008" w:right="864" w:bottom="100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D81"/>
    <w:multiLevelType w:val="hybridMultilevel"/>
    <w:tmpl w:val="D8D871EE"/>
    <w:lvl w:ilvl="0" w:tplc="5DDA0966">
      <w:start w:val="1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1186620B"/>
    <w:multiLevelType w:val="hybridMultilevel"/>
    <w:tmpl w:val="8EACFF00"/>
    <w:lvl w:ilvl="0" w:tplc="484E45B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4ACB"/>
    <w:multiLevelType w:val="hybridMultilevel"/>
    <w:tmpl w:val="4D6470BE"/>
    <w:lvl w:ilvl="0" w:tplc="58D687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50338"/>
    <w:multiLevelType w:val="hybridMultilevel"/>
    <w:tmpl w:val="8382A884"/>
    <w:lvl w:ilvl="0" w:tplc="A5FE8F2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9502C"/>
    <w:multiLevelType w:val="hybridMultilevel"/>
    <w:tmpl w:val="6EA891F0"/>
    <w:lvl w:ilvl="0" w:tplc="C0260D60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26926F76"/>
    <w:multiLevelType w:val="hybridMultilevel"/>
    <w:tmpl w:val="0874B766"/>
    <w:lvl w:ilvl="0" w:tplc="29A2AD6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61606"/>
    <w:multiLevelType w:val="hybridMultilevel"/>
    <w:tmpl w:val="E3BC46EA"/>
    <w:lvl w:ilvl="0" w:tplc="A3E4D550">
      <w:start w:val="3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31AC4ECF"/>
    <w:multiLevelType w:val="hybridMultilevel"/>
    <w:tmpl w:val="E0FA9C64"/>
    <w:lvl w:ilvl="0" w:tplc="DE365DD4">
      <w:start w:val="7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30915FA"/>
    <w:multiLevelType w:val="hybridMultilevel"/>
    <w:tmpl w:val="13DEA826"/>
    <w:lvl w:ilvl="0" w:tplc="28B64FC2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33F50E24"/>
    <w:multiLevelType w:val="hybridMultilevel"/>
    <w:tmpl w:val="49FCB1DE"/>
    <w:lvl w:ilvl="0" w:tplc="48206AE8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6A93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6959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AF4F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483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03C4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87C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8DB1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2FAD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C13FA3"/>
    <w:multiLevelType w:val="hybridMultilevel"/>
    <w:tmpl w:val="C58C2EAA"/>
    <w:lvl w:ilvl="0" w:tplc="10BA2D06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F9E1771"/>
    <w:multiLevelType w:val="hybridMultilevel"/>
    <w:tmpl w:val="BF6403E0"/>
    <w:lvl w:ilvl="0" w:tplc="843EDF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C2166"/>
    <w:multiLevelType w:val="hybridMultilevel"/>
    <w:tmpl w:val="446C5F04"/>
    <w:lvl w:ilvl="0" w:tplc="25741C6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3309D"/>
    <w:multiLevelType w:val="hybridMultilevel"/>
    <w:tmpl w:val="8ED64C3A"/>
    <w:lvl w:ilvl="0" w:tplc="B8147FB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D53FA"/>
    <w:multiLevelType w:val="hybridMultilevel"/>
    <w:tmpl w:val="27B24B1E"/>
    <w:lvl w:ilvl="0" w:tplc="71707118">
      <w:start w:val="7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56C213EC"/>
    <w:multiLevelType w:val="hybridMultilevel"/>
    <w:tmpl w:val="A71EAF1A"/>
    <w:lvl w:ilvl="0" w:tplc="B9B4C712">
      <w:start w:val="7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6" w15:restartNumberingAfterBreak="0">
    <w:nsid w:val="6AB15878"/>
    <w:multiLevelType w:val="hybridMultilevel"/>
    <w:tmpl w:val="985A31B6"/>
    <w:lvl w:ilvl="0" w:tplc="E26E1F92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A30F73"/>
    <w:multiLevelType w:val="hybridMultilevel"/>
    <w:tmpl w:val="F2BCD46C"/>
    <w:lvl w:ilvl="0" w:tplc="A2AC484C">
      <w:start w:val="1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47723173">
    <w:abstractNumId w:val="9"/>
  </w:num>
  <w:num w:numId="2" w16cid:durableId="1699043919">
    <w:abstractNumId w:val="10"/>
  </w:num>
  <w:num w:numId="3" w16cid:durableId="21446575">
    <w:abstractNumId w:val="4"/>
  </w:num>
  <w:num w:numId="4" w16cid:durableId="2049261957">
    <w:abstractNumId w:val="8"/>
  </w:num>
  <w:num w:numId="5" w16cid:durableId="1847548066">
    <w:abstractNumId w:val="11"/>
  </w:num>
  <w:num w:numId="6" w16cid:durableId="1828277974">
    <w:abstractNumId w:val="16"/>
  </w:num>
  <w:num w:numId="7" w16cid:durableId="894585569">
    <w:abstractNumId w:val="7"/>
  </w:num>
  <w:num w:numId="8" w16cid:durableId="103697259">
    <w:abstractNumId w:val="15"/>
  </w:num>
  <w:num w:numId="9" w16cid:durableId="403332728">
    <w:abstractNumId w:val="5"/>
  </w:num>
  <w:num w:numId="10" w16cid:durableId="580213744">
    <w:abstractNumId w:val="3"/>
  </w:num>
  <w:num w:numId="11" w16cid:durableId="2053112575">
    <w:abstractNumId w:val="0"/>
  </w:num>
  <w:num w:numId="12" w16cid:durableId="1706442697">
    <w:abstractNumId w:val="14"/>
  </w:num>
  <w:num w:numId="13" w16cid:durableId="77682452">
    <w:abstractNumId w:val="6"/>
  </w:num>
  <w:num w:numId="14" w16cid:durableId="1979920347">
    <w:abstractNumId w:val="12"/>
  </w:num>
  <w:num w:numId="15" w16cid:durableId="1696542464">
    <w:abstractNumId w:val="17"/>
  </w:num>
  <w:num w:numId="16" w16cid:durableId="457115616">
    <w:abstractNumId w:val="13"/>
  </w:num>
  <w:num w:numId="17" w16cid:durableId="1795752393">
    <w:abstractNumId w:val="2"/>
  </w:num>
  <w:num w:numId="18" w16cid:durableId="107088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C9"/>
    <w:rsid w:val="00054997"/>
    <w:rsid w:val="0009326C"/>
    <w:rsid w:val="000B270C"/>
    <w:rsid w:val="000C3301"/>
    <w:rsid w:val="000D3FDA"/>
    <w:rsid w:val="000F6156"/>
    <w:rsid w:val="00107476"/>
    <w:rsid w:val="00107E67"/>
    <w:rsid w:val="00131C77"/>
    <w:rsid w:val="001649FC"/>
    <w:rsid w:val="00175D60"/>
    <w:rsid w:val="001A454C"/>
    <w:rsid w:val="001A7581"/>
    <w:rsid w:val="001D7ECA"/>
    <w:rsid w:val="001E4394"/>
    <w:rsid w:val="001F7D7B"/>
    <w:rsid w:val="00201E88"/>
    <w:rsid w:val="00256A77"/>
    <w:rsid w:val="00271C9A"/>
    <w:rsid w:val="00297FC1"/>
    <w:rsid w:val="002E424D"/>
    <w:rsid w:val="00303D58"/>
    <w:rsid w:val="0031198A"/>
    <w:rsid w:val="0037104C"/>
    <w:rsid w:val="003F1484"/>
    <w:rsid w:val="00405028"/>
    <w:rsid w:val="00416B5B"/>
    <w:rsid w:val="00437DBA"/>
    <w:rsid w:val="004410F4"/>
    <w:rsid w:val="00476268"/>
    <w:rsid w:val="004863FE"/>
    <w:rsid w:val="004E0497"/>
    <w:rsid w:val="005114D8"/>
    <w:rsid w:val="005406FA"/>
    <w:rsid w:val="0056012A"/>
    <w:rsid w:val="00576A83"/>
    <w:rsid w:val="005E1590"/>
    <w:rsid w:val="006030D3"/>
    <w:rsid w:val="0066162E"/>
    <w:rsid w:val="00672F31"/>
    <w:rsid w:val="00680EF8"/>
    <w:rsid w:val="00693C5E"/>
    <w:rsid w:val="006E732E"/>
    <w:rsid w:val="00730CF1"/>
    <w:rsid w:val="00731858"/>
    <w:rsid w:val="0073674A"/>
    <w:rsid w:val="0075363E"/>
    <w:rsid w:val="00762EB1"/>
    <w:rsid w:val="00770F53"/>
    <w:rsid w:val="00790A69"/>
    <w:rsid w:val="007B25C3"/>
    <w:rsid w:val="007B4107"/>
    <w:rsid w:val="007F5FE1"/>
    <w:rsid w:val="007F7E93"/>
    <w:rsid w:val="00844D2E"/>
    <w:rsid w:val="008532FE"/>
    <w:rsid w:val="008E40B4"/>
    <w:rsid w:val="008F38C6"/>
    <w:rsid w:val="009003F5"/>
    <w:rsid w:val="0095020E"/>
    <w:rsid w:val="009C3DE5"/>
    <w:rsid w:val="009D05F2"/>
    <w:rsid w:val="00A62237"/>
    <w:rsid w:val="00A719C9"/>
    <w:rsid w:val="00AC5F67"/>
    <w:rsid w:val="00AD0DDC"/>
    <w:rsid w:val="00B07D00"/>
    <w:rsid w:val="00B71912"/>
    <w:rsid w:val="00B97958"/>
    <w:rsid w:val="00C05922"/>
    <w:rsid w:val="00C156CE"/>
    <w:rsid w:val="00C24393"/>
    <w:rsid w:val="00C41C17"/>
    <w:rsid w:val="00C42DA2"/>
    <w:rsid w:val="00C926EE"/>
    <w:rsid w:val="00D117D7"/>
    <w:rsid w:val="00D35AB3"/>
    <w:rsid w:val="00DF3E8D"/>
    <w:rsid w:val="00E4625B"/>
    <w:rsid w:val="00EB70D6"/>
    <w:rsid w:val="00EE65F8"/>
    <w:rsid w:val="00EF64FC"/>
    <w:rsid w:val="00F4486F"/>
    <w:rsid w:val="00F60B63"/>
    <w:rsid w:val="00F85C33"/>
    <w:rsid w:val="00F94D6F"/>
    <w:rsid w:val="00FA6BE3"/>
    <w:rsid w:val="00FC27EE"/>
    <w:rsid w:val="00FD2EB1"/>
    <w:rsid w:val="00FE0F52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2FD4"/>
  <w15:docId w15:val="{50001C17-9389-2949-817D-189F97C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Boyd</dc:creator>
  <cp:keywords/>
  <cp:lastModifiedBy>Laura Wilson</cp:lastModifiedBy>
  <cp:revision>2</cp:revision>
  <cp:lastPrinted>2022-06-07T16:09:00Z</cp:lastPrinted>
  <dcterms:created xsi:type="dcterms:W3CDTF">2025-10-22T18:38:00Z</dcterms:created>
  <dcterms:modified xsi:type="dcterms:W3CDTF">2025-10-22T18:38:00Z</dcterms:modified>
</cp:coreProperties>
</file>