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2934" w14:textId="639F7EA1" w:rsidR="00982DE9" w:rsidRPr="003E6456" w:rsidRDefault="6A912FD0" w:rsidP="003E6456">
      <w:pPr>
        <w:spacing w:line="360" w:lineRule="auto"/>
        <w:ind w:left="10" w:right="3193" w:hanging="10"/>
        <w:jc w:val="right"/>
        <w:rPr>
          <w:rFonts w:ascii="Times New Roman" w:eastAsia="Calibri" w:hAnsi="Times New Roman" w:cs="Times New Roman"/>
          <w:color w:val="000000" w:themeColor="text1"/>
        </w:rPr>
      </w:pPr>
      <w:r w:rsidRPr="003E6456">
        <w:rPr>
          <w:rFonts w:ascii="Times New Roman" w:eastAsia="Calibri" w:hAnsi="Times New Roman" w:cs="Times New Roman"/>
          <w:b/>
          <w:bCs/>
          <w:color w:val="000000" w:themeColor="text1"/>
          <w:u w:val="single"/>
          <w:lang w:val="en-CA"/>
        </w:rPr>
        <w:t>Henderson PAC Meeting Agenda</w:t>
      </w:r>
      <w:r w:rsidRPr="003E6456">
        <w:rPr>
          <w:rFonts w:ascii="Times New Roman" w:eastAsia="Calibri" w:hAnsi="Times New Roman" w:cs="Times New Roman"/>
          <w:b/>
          <w:bCs/>
          <w:color w:val="000000" w:themeColor="text1"/>
          <w:lang w:val="en-CA"/>
        </w:rPr>
        <w:t xml:space="preserve"> </w:t>
      </w:r>
    </w:p>
    <w:p w14:paraId="333CD156" w14:textId="7EE71E9B" w:rsidR="59284842" w:rsidRPr="003E6456" w:rsidRDefault="59284842" w:rsidP="003E6456">
      <w:pPr>
        <w:spacing w:line="360" w:lineRule="auto"/>
        <w:ind w:left="10" w:right="3896" w:hanging="10"/>
        <w:jc w:val="right"/>
        <w:rPr>
          <w:rFonts w:ascii="Times New Roman" w:hAnsi="Times New Roman" w:cs="Times New Roman"/>
        </w:rPr>
      </w:pPr>
      <w:r w:rsidRPr="003E6456">
        <w:rPr>
          <w:rFonts w:ascii="Times New Roman" w:eastAsia="Calibri" w:hAnsi="Times New Roman" w:cs="Times New Roman"/>
          <w:b/>
          <w:bCs/>
          <w:color w:val="000000" w:themeColor="text1"/>
          <w:u w:val="single"/>
          <w:lang w:val="en-CA"/>
        </w:rPr>
        <w:t>09 September 2025</w:t>
      </w:r>
    </w:p>
    <w:p w14:paraId="1C379676" w14:textId="20EE062C" w:rsidR="00982DE9" w:rsidRPr="003E6456" w:rsidRDefault="6A912FD0" w:rsidP="003E6456">
      <w:pPr>
        <w:spacing w:line="360" w:lineRule="auto"/>
        <w:rPr>
          <w:rFonts w:ascii="Times New Roman" w:eastAsia="Calibri" w:hAnsi="Times New Roman" w:cs="Times New Roman"/>
          <w:color w:val="000000" w:themeColor="text1"/>
        </w:rPr>
      </w:pPr>
      <w:r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</w:t>
      </w:r>
    </w:p>
    <w:p w14:paraId="051600E0" w14:textId="74E449FF" w:rsidR="00982DE9" w:rsidRPr="003E6456" w:rsidRDefault="6A912FD0" w:rsidP="003E6456">
      <w:pPr>
        <w:spacing w:line="360" w:lineRule="auto"/>
        <w:ind w:left="-5" w:hanging="10"/>
        <w:rPr>
          <w:rFonts w:ascii="Times New Roman" w:eastAsia="Calibri" w:hAnsi="Times New Roman" w:cs="Times New Roman"/>
          <w:color w:val="000000" w:themeColor="text1"/>
        </w:rPr>
      </w:pPr>
      <w:r w:rsidRPr="003E6456">
        <w:rPr>
          <w:rFonts w:ascii="Times New Roman" w:eastAsia="Calibri" w:hAnsi="Times New Roman" w:cs="Times New Roman"/>
          <w:b/>
          <w:bCs/>
          <w:color w:val="000000" w:themeColor="text1"/>
          <w:u w:val="single"/>
          <w:lang w:val="en-CA"/>
        </w:rPr>
        <w:t>Attendance:</w:t>
      </w:r>
      <w:r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 </w:t>
      </w:r>
      <w:r w:rsidR="00CB3E1A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</w:t>
      </w:r>
      <w:r w:rsidR="000F2653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Alysha Messner, Sabrina Mendoza, Chantal </w:t>
      </w:r>
      <w:r w:rsidR="001E56DF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Hildering, Rachelle and Gord Letkemann, </w:t>
      </w:r>
      <w:r w:rsidR="00507B83" w:rsidRPr="003E6456">
        <w:rPr>
          <w:rFonts w:ascii="Times New Roman" w:eastAsia="Calibri" w:hAnsi="Times New Roman" w:cs="Times New Roman"/>
          <w:color w:val="000000" w:themeColor="text1"/>
          <w:lang w:val="en-CA"/>
        </w:rPr>
        <w:t>Mitzi Jones, Laura</w:t>
      </w:r>
      <w:r w:rsidR="003B050F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Wilson</w:t>
      </w:r>
      <w:r w:rsidR="00507B83" w:rsidRPr="003E6456">
        <w:rPr>
          <w:rFonts w:ascii="Times New Roman" w:eastAsia="Calibri" w:hAnsi="Times New Roman" w:cs="Times New Roman"/>
          <w:color w:val="000000" w:themeColor="text1"/>
          <w:lang w:val="en-CA"/>
        </w:rPr>
        <w:t>, Sean</w:t>
      </w:r>
      <w:r w:rsidR="000608F4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Hamilton</w:t>
      </w:r>
      <w:r w:rsidR="00507B83" w:rsidRPr="003E6456">
        <w:rPr>
          <w:rFonts w:ascii="Times New Roman" w:eastAsia="Calibri" w:hAnsi="Times New Roman" w:cs="Times New Roman"/>
          <w:color w:val="000000" w:themeColor="text1"/>
          <w:lang w:val="en-CA"/>
        </w:rPr>
        <w:t>, Angela</w:t>
      </w:r>
      <w:r w:rsidR="00104D60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Stevens</w:t>
      </w:r>
      <w:r w:rsidR="00507B83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, Dean Thorsell, Darren Nivens, </w:t>
      </w:r>
      <w:r w:rsidR="00136AB3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Stacey Jonas, </w:t>
      </w:r>
      <w:r w:rsidR="005F1CF2" w:rsidRPr="003E6456">
        <w:rPr>
          <w:rFonts w:ascii="Times New Roman" w:eastAsia="Calibri" w:hAnsi="Times New Roman" w:cs="Times New Roman"/>
          <w:color w:val="000000" w:themeColor="text1"/>
          <w:lang w:val="en-CA"/>
        </w:rPr>
        <w:t>Georgina Sil</w:t>
      </w:r>
      <w:r w:rsidR="00A57C96" w:rsidRPr="003E6456">
        <w:rPr>
          <w:rFonts w:ascii="Times New Roman" w:eastAsia="Calibri" w:hAnsi="Times New Roman" w:cs="Times New Roman"/>
          <w:color w:val="000000" w:themeColor="text1"/>
          <w:lang w:val="en-CA"/>
        </w:rPr>
        <w:t>b</w:t>
      </w:r>
      <w:r w:rsidR="005F1CF2" w:rsidRPr="003E6456">
        <w:rPr>
          <w:rFonts w:ascii="Times New Roman" w:eastAsia="Calibri" w:hAnsi="Times New Roman" w:cs="Times New Roman"/>
          <w:color w:val="000000" w:themeColor="text1"/>
          <w:lang w:val="en-CA"/>
        </w:rPr>
        <w:t>y</w:t>
      </w:r>
      <w:r w:rsidR="003B050F" w:rsidRPr="003E6456">
        <w:rPr>
          <w:rFonts w:ascii="Times New Roman" w:eastAsia="Calibri" w:hAnsi="Times New Roman" w:cs="Times New Roman"/>
          <w:color w:val="000000" w:themeColor="text1"/>
          <w:lang w:val="en-CA"/>
        </w:rPr>
        <w:t>,</w:t>
      </w:r>
      <w:r w:rsidR="002726DA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</w:t>
      </w:r>
      <w:r w:rsidR="00BC7C23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Nicole </w:t>
      </w:r>
      <w:r w:rsidR="002B2093" w:rsidRPr="003E6456">
        <w:rPr>
          <w:rFonts w:ascii="Times New Roman" w:eastAsia="Calibri" w:hAnsi="Times New Roman" w:cs="Times New Roman"/>
          <w:color w:val="000000" w:themeColor="text1"/>
          <w:lang w:val="en-CA"/>
        </w:rPr>
        <w:t>Quigley (online)</w:t>
      </w:r>
      <w:r w:rsidR="00561444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Al</w:t>
      </w:r>
      <w:r w:rsidR="00DE43B0" w:rsidRPr="003E6456">
        <w:rPr>
          <w:rFonts w:ascii="Times New Roman" w:eastAsia="Calibri" w:hAnsi="Times New Roman" w:cs="Times New Roman"/>
          <w:color w:val="000000" w:themeColor="text1"/>
          <w:lang w:val="en-CA"/>
        </w:rPr>
        <w:t>i</w:t>
      </w:r>
      <w:r w:rsidR="00561444" w:rsidRPr="003E6456">
        <w:rPr>
          <w:rFonts w:ascii="Times New Roman" w:eastAsia="Calibri" w:hAnsi="Times New Roman" w:cs="Times New Roman"/>
          <w:color w:val="000000" w:themeColor="text1"/>
          <w:lang w:val="en-CA"/>
        </w:rPr>
        <w:t>cia</w:t>
      </w:r>
      <w:r w:rsidR="00DE43B0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Jensen</w:t>
      </w:r>
    </w:p>
    <w:p w14:paraId="32EF5130" w14:textId="2865D40F" w:rsidR="00982DE9" w:rsidRPr="003E6456" w:rsidRDefault="6A912FD0" w:rsidP="003E6456">
      <w:pPr>
        <w:spacing w:line="360" w:lineRule="auto"/>
        <w:ind w:left="-5" w:hanging="10"/>
        <w:rPr>
          <w:rFonts w:ascii="Times New Roman" w:eastAsia="Calibri" w:hAnsi="Times New Roman" w:cs="Times New Roman"/>
          <w:color w:val="000000" w:themeColor="text1"/>
        </w:rPr>
      </w:pPr>
      <w:r w:rsidRPr="003E6456">
        <w:rPr>
          <w:rFonts w:ascii="Times New Roman" w:eastAsia="Calibri" w:hAnsi="Times New Roman" w:cs="Times New Roman"/>
          <w:b/>
          <w:bCs/>
          <w:color w:val="000000" w:themeColor="text1"/>
          <w:u w:val="single"/>
          <w:lang w:val="en-CA"/>
        </w:rPr>
        <w:t>Minutes:</w:t>
      </w:r>
      <w:r w:rsidRPr="003E6456">
        <w:rPr>
          <w:rFonts w:ascii="Times New Roman" w:eastAsia="Calibri" w:hAnsi="Times New Roman" w:cs="Times New Roman"/>
          <w:b/>
          <w:bCs/>
          <w:color w:val="000000" w:themeColor="text1"/>
          <w:lang w:val="en-CA"/>
        </w:rPr>
        <w:t xml:space="preserve"> </w:t>
      </w:r>
      <w:r w:rsidRPr="003E6456">
        <w:rPr>
          <w:rFonts w:ascii="Times New Roman" w:eastAsia="Calibri" w:hAnsi="Times New Roman" w:cs="Times New Roman"/>
          <w:color w:val="000000" w:themeColor="text1"/>
          <w:lang w:val="en-CA"/>
        </w:rPr>
        <w:t>As posted</w:t>
      </w:r>
    </w:p>
    <w:p w14:paraId="558B2602" w14:textId="3A45E134" w:rsidR="00982DE9" w:rsidRPr="003E6456" w:rsidRDefault="6A912FD0" w:rsidP="003E6456">
      <w:pPr>
        <w:spacing w:line="360" w:lineRule="auto"/>
        <w:rPr>
          <w:rFonts w:ascii="Times New Roman" w:eastAsia="Calibri" w:hAnsi="Times New Roman" w:cs="Times New Roman"/>
          <w:color w:val="000000" w:themeColor="text1"/>
        </w:rPr>
      </w:pPr>
      <w:r w:rsidRPr="003E6456">
        <w:rPr>
          <w:rFonts w:ascii="Times New Roman" w:eastAsia="Calibri" w:hAnsi="Times New Roman" w:cs="Times New Roman"/>
          <w:b/>
          <w:bCs/>
          <w:color w:val="000000" w:themeColor="text1"/>
          <w:u w:val="single"/>
          <w:lang w:val="en-CA"/>
        </w:rPr>
        <w:t>Correspondence:</w:t>
      </w:r>
      <w:r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</w:t>
      </w:r>
      <w:r w:rsidR="002726DA" w:rsidRPr="003E6456">
        <w:rPr>
          <w:rFonts w:ascii="Times New Roman" w:eastAsia="Calibri" w:hAnsi="Times New Roman" w:cs="Times New Roman"/>
          <w:color w:val="000000" w:themeColor="text1"/>
          <w:lang w:val="en-CA"/>
        </w:rPr>
        <w:t>None</w:t>
      </w:r>
    </w:p>
    <w:p w14:paraId="6DB3C02E" w14:textId="3CF6A5D0" w:rsidR="00982DE9" w:rsidRPr="003E6456" w:rsidRDefault="6A912FD0" w:rsidP="003E6456">
      <w:pPr>
        <w:spacing w:line="360" w:lineRule="auto"/>
        <w:ind w:left="-5" w:hanging="10"/>
        <w:rPr>
          <w:rFonts w:ascii="Times New Roman" w:eastAsia="Calibri" w:hAnsi="Times New Roman" w:cs="Times New Roman"/>
          <w:color w:val="000000" w:themeColor="text1"/>
        </w:rPr>
      </w:pPr>
      <w:r w:rsidRPr="003E6456">
        <w:rPr>
          <w:rFonts w:ascii="Times New Roman" w:eastAsia="Calibri" w:hAnsi="Times New Roman" w:cs="Times New Roman"/>
          <w:b/>
          <w:bCs/>
          <w:color w:val="000000" w:themeColor="text1"/>
          <w:u w:val="single"/>
          <w:lang w:val="en-CA"/>
        </w:rPr>
        <w:t>Treasurer’s Report:</w:t>
      </w:r>
      <w:r w:rsidRPr="003E6456">
        <w:rPr>
          <w:rFonts w:ascii="Times New Roman" w:eastAsia="Calibri" w:hAnsi="Times New Roman" w:cs="Times New Roman"/>
          <w:b/>
          <w:bCs/>
          <w:color w:val="000000" w:themeColor="text1"/>
          <w:lang w:val="en-CA"/>
        </w:rPr>
        <w:t xml:space="preserve"> </w:t>
      </w:r>
    </w:p>
    <w:p w14:paraId="457185D2" w14:textId="722DF8AD" w:rsidR="00982DE9" w:rsidRPr="003E6456" w:rsidRDefault="002B2093" w:rsidP="003E6456">
      <w:pPr>
        <w:spacing w:line="360" w:lineRule="auto"/>
        <w:ind w:left="-5" w:hanging="10"/>
        <w:rPr>
          <w:rFonts w:ascii="Times New Roman" w:eastAsia="Calibri" w:hAnsi="Times New Roman" w:cs="Times New Roman"/>
          <w:color w:val="000000" w:themeColor="text1"/>
        </w:rPr>
      </w:pPr>
      <w:r w:rsidRPr="003E6456">
        <w:rPr>
          <w:rFonts w:ascii="Times New Roman" w:eastAsia="Calibri" w:hAnsi="Times New Roman" w:cs="Times New Roman"/>
          <w:color w:val="000000" w:themeColor="text1"/>
        </w:rPr>
        <w:t xml:space="preserve">General </w:t>
      </w:r>
      <w:r w:rsidR="00A00394" w:rsidRPr="003E6456">
        <w:rPr>
          <w:rFonts w:ascii="Times New Roman" w:eastAsia="Calibri" w:hAnsi="Times New Roman" w:cs="Times New Roman"/>
          <w:color w:val="000000" w:themeColor="text1"/>
        </w:rPr>
        <w:t>$ 31 329.29</w:t>
      </w:r>
    </w:p>
    <w:p w14:paraId="5ADEB482" w14:textId="32A3E268" w:rsidR="00A00394" w:rsidRPr="003E6456" w:rsidRDefault="00A00394" w:rsidP="003E6456">
      <w:pPr>
        <w:spacing w:line="360" w:lineRule="auto"/>
        <w:ind w:left="-5" w:hanging="10"/>
        <w:rPr>
          <w:rFonts w:ascii="Times New Roman" w:eastAsia="Calibri" w:hAnsi="Times New Roman" w:cs="Times New Roman"/>
          <w:color w:val="000000" w:themeColor="text1"/>
        </w:rPr>
      </w:pPr>
      <w:r w:rsidRPr="003E6456">
        <w:rPr>
          <w:rFonts w:ascii="Times New Roman" w:eastAsia="Calibri" w:hAnsi="Times New Roman" w:cs="Times New Roman"/>
          <w:color w:val="000000" w:themeColor="text1"/>
        </w:rPr>
        <w:t>Gaming $</w:t>
      </w:r>
      <w:r w:rsidR="00817C38" w:rsidRPr="003E6456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C03175" w:rsidRPr="003E6456">
        <w:rPr>
          <w:rFonts w:ascii="Times New Roman" w:eastAsia="Calibri" w:hAnsi="Times New Roman" w:cs="Times New Roman"/>
          <w:color w:val="000000" w:themeColor="text1"/>
        </w:rPr>
        <w:t>223.21</w:t>
      </w:r>
    </w:p>
    <w:p w14:paraId="11B07C97" w14:textId="29732618" w:rsidR="00982DE9" w:rsidRPr="003E6456" w:rsidRDefault="003E6456" w:rsidP="003E6456">
      <w:pPr>
        <w:spacing w:line="360" w:lineRule="auto"/>
        <w:ind w:left="-5" w:hanging="10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We n</w:t>
      </w:r>
      <w:r w:rsidR="00A00394" w:rsidRPr="003E6456">
        <w:rPr>
          <w:rFonts w:ascii="Times New Roman" w:eastAsia="Calibri" w:hAnsi="Times New Roman" w:cs="Times New Roman"/>
          <w:color w:val="000000" w:themeColor="text1"/>
        </w:rPr>
        <w:t>eed receipt from Jerrold for field trip in June.</w:t>
      </w:r>
      <w:r w:rsidR="00C03175" w:rsidRPr="003E6456">
        <w:rPr>
          <w:rFonts w:ascii="Times New Roman" w:eastAsia="Calibri" w:hAnsi="Times New Roman" w:cs="Times New Roman"/>
          <w:color w:val="000000" w:themeColor="text1"/>
        </w:rPr>
        <w:t xml:space="preserve"> Rachelle is finishing up the gaming report to submit.</w:t>
      </w:r>
    </w:p>
    <w:p w14:paraId="17CB212C" w14:textId="06090F9A" w:rsidR="00982DE9" w:rsidRPr="003E6456" w:rsidRDefault="6A912FD0" w:rsidP="003E6456">
      <w:pPr>
        <w:spacing w:line="360" w:lineRule="auto"/>
        <w:ind w:left="-5" w:hanging="10"/>
        <w:rPr>
          <w:rFonts w:ascii="Times New Roman" w:eastAsia="Calibri" w:hAnsi="Times New Roman" w:cs="Times New Roman"/>
          <w:color w:val="000000" w:themeColor="text1"/>
        </w:rPr>
      </w:pPr>
      <w:r w:rsidRPr="003E6456">
        <w:rPr>
          <w:rFonts w:ascii="Times New Roman" w:eastAsia="Calibri" w:hAnsi="Times New Roman" w:cs="Times New Roman"/>
          <w:b/>
          <w:bCs/>
          <w:color w:val="000000" w:themeColor="text1"/>
          <w:u w:val="single"/>
          <w:lang w:val="en-CA"/>
        </w:rPr>
        <w:t>DPAC Report</w:t>
      </w:r>
      <w:r w:rsidRPr="003E6456">
        <w:rPr>
          <w:rFonts w:ascii="Times New Roman" w:eastAsia="Calibri" w:hAnsi="Times New Roman" w:cs="Times New Roman"/>
          <w:b/>
          <w:bCs/>
          <w:color w:val="000000" w:themeColor="text1"/>
          <w:lang w:val="en-CA"/>
        </w:rPr>
        <w:t>:</w:t>
      </w:r>
      <w:r w:rsidR="00C663D8" w:rsidRPr="003E6456">
        <w:rPr>
          <w:rFonts w:ascii="Times New Roman" w:eastAsia="Calibri" w:hAnsi="Times New Roman" w:cs="Times New Roman"/>
          <w:b/>
          <w:bCs/>
          <w:color w:val="000000" w:themeColor="text1"/>
          <w:lang w:val="en-CA"/>
        </w:rPr>
        <w:t xml:space="preserve"> </w:t>
      </w:r>
      <w:r w:rsidR="00BD3D68" w:rsidRPr="003E6456">
        <w:rPr>
          <w:rFonts w:ascii="Times New Roman" w:eastAsia="Calibri" w:hAnsi="Times New Roman" w:cs="Times New Roman"/>
          <w:color w:val="000000" w:themeColor="text1"/>
          <w:lang w:val="en-CA"/>
        </w:rPr>
        <w:t>No new report</w:t>
      </w:r>
    </w:p>
    <w:p w14:paraId="6C16AD3B" w14:textId="5A86AFAE" w:rsidR="203968A5" w:rsidRPr="003E6456" w:rsidRDefault="6A912FD0" w:rsidP="003E6456">
      <w:pPr>
        <w:spacing w:after="5" w:line="360" w:lineRule="auto"/>
        <w:ind w:left="-5" w:hanging="10"/>
        <w:rPr>
          <w:rFonts w:ascii="Times New Roman" w:eastAsia="Calibri" w:hAnsi="Times New Roman" w:cs="Times New Roman"/>
          <w:b/>
          <w:bCs/>
          <w:color w:val="000000" w:themeColor="text1"/>
          <w:u w:val="single"/>
          <w:lang w:val="en-CA"/>
        </w:rPr>
      </w:pPr>
      <w:r w:rsidRPr="003E6456">
        <w:rPr>
          <w:rFonts w:ascii="Times New Roman" w:eastAsia="Calibri" w:hAnsi="Times New Roman" w:cs="Times New Roman"/>
          <w:b/>
          <w:bCs/>
          <w:color w:val="000000" w:themeColor="text1"/>
          <w:u w:val="single"/>
          <w:lang w:val="en-CA"/>
        </w:rPr>
        <w:t>Old Business:</w:t>
      </w:r>
    </w:p>
    <w:p w14:paraId="651C7FBC" w14:textId="4489B467" w:rsidR="00BD3D68" w:rsidRPr="003E6456" w:rsidRDefault="00A628C3" w:rsidP="003E6456">
      <w:pPr>
        <w:spacing w:after="5" w:line="360" w:lineRule="auto"/>
        <w:rPr>
          <w:rFonts w:ascii="Times New Roman" w:eastAsia="Calibri" w:hAnsi="Times New Roman" w:cs="Times New Roman"/>
          <w:color w:val="000000" w:themeColor="text1"/>
        </w:rPr>
      </w:pPr>
      <w:r w:rsidRPr="003E6456">
        <w:rPr>
          <w:rFonts w:ascii="Times New Roman" w:eastAsia="Calibri" w:hAnsi="Times New Roman" w:cs="Times New Roman"/>
          <w:color w:val="000000" w:themeColor="text1"/>
        </w:rPr>
        <w:t>Chantal needs to be paid for some haircuts from June, she will bill PAC. Alysha makes a motion</w:t>
      </w:r>
      <w:r w:rsidR="00B14E55" w:rsidRPr="003E6456">
        <w:rPr>
          <w:rFonts w:ascii="Times New Roman" w:eastAsia="Calibri" w:hAnsi="Times New Roman" w:cs="Times New Roman"/>
          <w:color w:val="000000" w:themeColor="text1"/>
        </w:rPr>
        <w:t xml:space="preserve"> to pay the remainder from PAC, seconded by Mitzi.</w:t>
      </w:r>
      <w:r w:rsidR="00844384" w:rsidRPr="003E6456">
        <w:rPr>
          <w:rFonts w:ascii="Times New Roman" w:eastAsia="Calibri" w:hAnsi="Times New Roman" w:cs="Times New Roman"/>
          <w:color w:val="000000" w:themeColor="text1"/>
        </w:rPr>
        <w:t xml:space="preserve"> We will not be having Henderson haircuts this term. </w:t>
      </w:r>
    </w:p>
    <w:p w14:paraId="46864567" w14:textId="59489845" w:rsidR="5B2391D6" w:rsidRPr="003E6456" w:rsidRDefault="6A912FD0" w:rsidP="003E6456">
      <w:pPr>
        <w:spacing w:after="5" w:line="360" w:lineRule="auto"/>
        <w:ind w:right="5658"/>
        <w:rPr>
          <w:rFonts w:ascii="Times New Roman" w:eastAsia="Calibri" w:hAnsi="Times New Roman" w:cs="Times New Roman"/>
          <w:color w:val="000000" w:themeColor="text1"/>
        </w:rPr>
      </w:pPr>
      <w:r w:rsidRPr="003E6456">
        <w:rPr>
          <w:rFonts w:ascii="Times New Roman" w:eastAsia="Calibri" w:hAnsi="Times New Roman" w:cs="Times New Roman"/>
          <w:b/>
          <w:bCs/>
          <w:color w:val="000000" w:themeColor="text1"/>
          <w:u w:val="single"/>
          <w:lang w:val="en-CA"/>
        </w:rPr>
        <w:t>New Business:</w:t>
      </w:r>
      <w:r w:rsidRPr="003E6456">
        <w:rPr>
          <w:rFonts w:ascii="Times New Roman" w:eastAsia="Calibri" w:hAnsi="Times New Roman" w:cs="Times New Roman"/>
          <w:b/>
          <w:bCs/>
          <w:color w:val="000000" w:themeColor="text1"/>
          <w:lang w:val="en-CA"/>
        </w:rPr>
        <w:t xml:space="preserve"> </w:t>
      </w:r>
    </w:p>
    <w:p w14:paraId="6E68F548" w14:textId="424EDD35" w:rsidR="2B566E74" w:rsidRPr="003E6456" w:rsidRDefault="51712D4B" w:rsidP="003E6456">
      <w:pPr>
        <w:pStyle w:val="ListParagraph"/>
        <w:spacing w:after="5" w:line="360" w:lineRule="auto"/>
        <w:ind w:left="0" w:right="4"/>
        <w:rPr>
          <w:rFonts w:ascii="Times New Roman" w:eastAsia="Calibri" w:hAnsi="Times New Roman" w:cs="Times New Roman"/>
          <w:b/>
          <w:bCs/>
          <w:color w:val="000000" w:themeColor="text1"/>
          <w:lang w:val="en-CA"/>
        </w:rPr>
      </w:pPr>
      <w:r w:rsidRPr="003E6456">
        <w:rPr>
          <w:rFonts w:ascii="Times New Roman" w:eastAsia="Calibri" w:hAnsi="Times New Roman" w:cs="Times New Roman"/>
          <w:b/>
          <w:bCs/>
          <w:color w:val="000000" w:themeColor="text1"/>
          <w:lang w:val="en-CA"/>
        </w:rPr>
        <w:t>Elections</w:t>
      </w:r>
    </w:p>
    <w:p w14:paraId="5CB36003" w14:textId="62D42ECE" w:rsidR="004669C8" w:rsidRPr="003E6456" w:rsidRDefault="51712D4B" w:rsidP="003E6456">
      <w:pPr>
        <w:pStyle w:val="ListParagraph"/>
        <w:spacing w:after="5" w:line="360" w:lineRule="auto"/>
        <w:ind w:left="0" w:right="4"/>
        <w:rPr>
          <w:rFonts w:ascii="Times New Roman" w:eastAsia="Calibri" w:hAnsi="Times New Roman" w:cs="Times New Roman"/>
          <w:color w:val="000000" w:themeColor="text1"/>
          <w:lang w:val="en-CA"/>
        </w:rPr>
      </w:pPr>
      <w:r w:rsidRPr="003E6456">
        <w:rPr>
          <w:rFonts w:ascii="Times New Roman" w:eastAsia="Calibri" w:hAnsi="Times New Roman" w:cs="Times New Roman"/>
          <w:color w:val="000000" w:themeColor="text1"/>
          <w:lang w:val="en-CA"/>
        </w:rPr>
        <w:t>President</w:t>
      </w:r>
      <w:r w:rsidR="005F0C47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</w:t>
      </w:r>
      <w:r w:rsidR="00F5438A" w:rsidRPr="003E6456">
        <w:rPr>
          <w:rFonts w:ascii="Times New Roman" w:eastAsia="Calibri" w:hAnsi="Times New Roman" w:cs="Times New Roman"/>
          <w:color w:val="000000" w:themeColor="text1"/>
          <w:lang w:val="en-CA"/>
        </w:rPr>
        <w:t>–</w:t>
      </w:r>
      <w:r w:rsidR="00862CD7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</w:t>
      </w:r>
      <w:r w:rsidR="00F5438A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Alysha Messner </w:t>
      </w:r>
    </w:p>
    <w:p w14:paraId="7DE7D946" w14:textId="1EEEFE49" w:rsidR="004669C8" w:rsidRPr="003E6456" w:rsidRDefault="51712D4B" w:rsidP="003E6456">
      <w:pPr>
        <w:pStyle w:val="ListParagraph"/>
        <w:spacing w:after="5" w:line="360" w:lineRule="auto"/>
        <w:ind w:left="0" w:right="4"/>
        <w:rPr>
          <w:rFonts w:ascii="Times New Roman" w:eastAsia="Calibri" w:hAnsi="Times New Roman" w:cs="Times New Roman"/>
          <w:color w:val="000000" w:themeColor="text1"/>
          <w:lang w:val="en-CA"/>
        </w:rPr>
      </w:pPr>
      <w:r w:rsidRPr="003E6456">
        <w:rPr>
          <w:rFonts w:ascii="Times New Roman" w:eastAsia="Calibri" w:hAnsi="Times New Roman" w:cs="Times New Roman"/>
          <w:color w:val="000000" w:themeColor="text1"/>
          <w:lang w:val="en-CA"/>
        </w:rPr>
        <w:t>Secretary</w:t>
      </w:r>
      <w:r w:rsidR="005F0C47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</w:t>
      </w:r>
      <w:r w:rsidR="004725FA" w:rsidRPr="003E6456">
        <w:rPr>
          <w:rFonts w:ascii="Times New Roman" w:eastAsia="Calibri" w:hAnsi="Times New Roman" w:cs="Times New Roman"/>
          <w:color w:val="000000" w:themeColor="text1"/>
          <w:lang w:val="en-CA"/>
        </w:rPr>
        <w:t>– Mitzi Jones</w:t>
      </w:r>
    </w:p>
    <w:p w14:paraId="778C682F" w14:textId="106F0B3E" w:rsidR="51712D4B" w:rsidRPr="003E6456" w:rsidRDefault="51712D4B" w:rsidP="003E6456">
      <w:pPr>
        <w:pStyle w:val="ListParagraph"/>
        <w:spacing w:after="5" w:line="360" w:lineRule="auto"/>
        <w:ind w:left="0" w:right="4"/>
        <w:rPr>
          <w:rFonts w:ascii="Times New Roman" w:eastAsia="Calibri" w:hAnsi="Times New Roman" w:cs="Times New Roman"/>
          <w:color w:val="000000" w:themeColor="text1"/>
          <w:lang w:val="en-CA"/>
        </w:rPr>
      </w:pPr>
      <w:r w:rsidRPr="003E6456">
        <w:rPr>
          <w:rFonts w:ascii="Times New Roman" w:eastAsia="Calibri" w:hAnsi="Times New Roman" w:cs="Times New Roman"/>
          <w:color w:val="000000" w:themeColor="text1"/>
          <w:lang w:val="en-CA"/>
        </w:rPr>
        <w:t>Treasurer</w:t>
      </w:r>
      <w:r w:rsidR="005F0C47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</w:t>
      </w:r>
      <w:r w:rsidR="00550316" w:rsidRPr="003E6456">
        <w:rPr>
          <w:rFonts w:ascii="Times New Roman" w:eastAsia="Calibri" w:hAnsi="Times New Roman" w:cs="Times New Roman"/>
          <w:color w:val="000000" w:themeColor="text1"/>
          <w:lang w:val="en-CA"/>
        </w:rPr>
        <w:t>– Rachelle Letkemann</w:t>
      </w:r>
    </w:p>
    <w:p w14:paraId="0875A66A" w14:textId="0ECCAD17" w:rsidR="10CC04B1" w:rsidRPr="003E6456" w:rsidRDefault="10CC04B1" w:rsidP="003E6456">
      <w:pPr>
        <w:pStyle w:val="ListParagraph"/>
        <w:spacing w:after="5" w:line="360" w:lineRule="auto"/>
        <w:ind w:left="0" w:right="4"/>
        <w:rPr>
          <w:rFonts w:ascii="Times New Roman" w:eastAsia="Calibri" w:hAnsi="Times New Roman" w:cs="Times New Roman"/>
          <w:color w:val="000000" w:themeColor="text1"/>
          <w:lang w:val="en-CA"/>
        </w:rPr>
      </w:pPr>
      <w:r w:rsidRPr="003E6456">
        <w:rPr>
          <w:rFonts w:ascii="Times New Roman" w:eastAsia="Calibri" w:hAnsi="Times New Roman" w:cs="Times New Roman"/>
          <w:color w:val="000000" w:themeColor="text1"/>
          <w:lang w:val="en-CA"/>
        </w:rPr>
        <w:t>DPAC reps</w:t>
      </w:r>
      <w:r w:rsidR="00C663D8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– Angela Stevens and Laura Wilson</w:t>
      </w:r>
    </w:p>
    <w:p w14:paraId="5DABAABA" w14:textId="77777777" w:rsidR="00E06270" w:rsidRPr="003E6456" w:rsidRDefault="00E06270" w:rsidP="003E6456">
      <w:pPr>
        <w:pStyle w:val="ListParagraph"/>
        <w:spacing w:after="5" w:line="360" w:lineRule="auto"/>
        <w:ind w:right="5658"/>
        <w:rPr>
          <w:rFonts w:ascii="Times New Roman" w:eastAsia="Calibri" w:hAnsi="Times New Roman" w:cs="Times New Roman"/>
          <w:color w:val="000000" w:themeColor="text1"/>
          <w:lang w:val="en-CA"/>
        </w:rPr>
      </w:pPr>
    </w:p>
    <w:p w14:paraId="39F9CB82" w14:textId="77777777" w:rsidR="00FF2788" w:rsidRPr="003E6456" w:rsidRDefault="00FF2788" w:rsidP="003E6456">
      <w:pPr>
        <w:pStyle w:val="ListParagraph"/>
        <w:numPr>
          <w:ilvl w:val="0"/>
          <w:numId w:val="8"/>
        </w:numPr>
        <w:spacing w:after="5" w:line="360" w:lineRule="auto"/>
        <w:ind w:right="5658"/>
        <w:rPr>
          <w:rFonts w:ascii="Times New Roman" w:eastAsia="Calibri" w:hAnsi="Times New Roman" w:cs="Times New Roman"/>
          <w:color w:val="000000" w:themeColor="text1"/>
          <w:lang w:val="en-CA"/>
        </w:rPr>
      </w:pPr>
    </w:p>
    <w:p w14:paraId="18CA0FA3" w14:textId="0CAD7A7D" w:rsidR="00FF2788" w:rsidRPr="003E6456" w:rsidRDefault="007B0561" w:rsidP="003E6456">
      <w:pPr>
        <w:pStyle w:val="ListParagraph"/>
        <w:spacing w:after="5" w:line="360" w:lineRule="auto"/>
        <w:ind w:left="0" w:right="4"/>
        <w:rPr>
          <w:rFonts w:ascii="Times New Roman" w:eastAsia="Calibri" w:hAnsi="Times New Roman" w:cs="Times New Roman"/>
          <w:color w:val="000000" w:themeColor="text1"/>
          <w:lang w:val="en-CA"/>
        </w:rPr>
      </w:pPr>
      <w:r w:rsidRPr="003E6456">
        <w:rPr>
          <w:rFonts w:ascii="Times New Roman" w:eastAsia="Calibri" w:hAnsi="Times New Roman" w:cs="Times New Roman"/>
          <w:color w:val="000000" w:themeColor="text1"/>
          <w:lang w:val="en-CA"/>
        </w:rPr>
        <w:lastRenderedPageBreak/>
        <w:t>-</w:t>
      </w:r>
      <w:r w:rsidR="00FF2788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We should invite the new counsellor to join a PAC </w:t>
      </w:r>
      <w:r w:rsidR="001F7E4E" w:rsidRPr="003E6456">
        <w:rPr>
          <w:rFonts w:ascii="Times New Roman" w:eastAsia="Calibri" w:hAnsi="Times New Roman" w:cs="Times New Roman"/>
          <w:color w:val="000000" w:themeColor="text1"/>
          <w:lang w:val="en-CA"/>
        </w:rPr>
        <w:t>meeting;</w:t>
      </w:r>
      <w:r w:rsidR="00FF2788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she has expressed an interest in doing so</w:t>
      </w:r>
      <w:r w:rsidR="00C63B6E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(Alysha will invite</w:t>
      </w:r>
      <w:r w:rsidR="00FF2788" w:rsidRPr="003E6456">
        <w:rPr>
          <w:rFonts w:ascii="Times New Roman" w:eastAsia="Calibri" w:hAnsi="Times New Roman" w:cs="Times New Roman"/>
          <w:color w:val="000000" w:themeColor="text1"/>
          <w:lang w:val="en-CA"/>
        </w:rPr>
        <w:t>.</w:t>
      </w:r>
      <w:r w:rsidR="00C63B6E" w:rsidRPr="003E6456">
        <w:rPr>
          <w:rFonts w:ascii="Times New Roman" w:eastAsia="Calibri" w:hAnsi="Times New Roman" w:cs="Times New Roman"/>
          <w:color w:val="000000" w:themeColor="text1"/>
          <w:lang w:val="en-CA"/>
        </w:rPr>
        <w:t>)</w:t>
      </w:r>
      <w:r w:rsidR="00FF2788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</w:t>
      </w:r>
    </w:p>
    <w:p w14:paraId="0140BD16" w14:textId="6DBC7409" w:rsidR="004669C8" w:rsidRPr="003E6456" w:rsidRDefault="007B0561" w:rsidP="003E6456">
      <w:pPr>
        <w:pStyle w:val="ListParagraph"/>
        <w:spacing w:after="5" w:line="360" w:lineRule="auto"/>
        <w:ind w:left="0" w:right="4"/>
        <w:rPr>
          <w:rFonts w:ascii="Times New Roman" w:eastAsia="Calibri" w:hAnsi="Times New Roman" w:cs="Times New Roman"/>
          <w:color w:val="000000" w:themeColor="text1"/>
          <w:lang w:val="en-CA"/>
        </w:rPr>
      </w:pPr>
      <w:r w:rsidRPr="003E6456">
        <w:rPr>
          <w:rFonts w:ascii="Times New Roman" w:eastAsia="Calibri" w:hAnsi="Times New Roman" w:cs="Times New Roman"/>
          <w:color w:val="000000" w:themeColor="text1"/>
          <w:lang w:val="en-CA"/>
        </w:rPr>
        <w:t>-</w:t>
      </w:r>
      <w:r w:rsidR="00E06270" w:rsidRPr="003E6456">
        <w:rPr>
          <w:rFonts w:ascii="Times New Roman" w:eastAsia="Calibri" w:hAnsi="Times New Roman" w:cs="Times New Roman"/>
          <w:color w:val="000000" w:themeColor="text1"/>
          <w:lang w:val="en-CA"/>
        </w:rPr>
        <w:t>Darren here to talk about H3.</w:t>
      </w:r>
      <w:r w:rsidR="002D1DF3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October 24/25 for this year’s haunted house.</w:t>
      </w:r>
      <w:r w:rsidR="000869CE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This is a huge fundraiser for our school.</w:t>
      </w:r>
      <w:r w:rsidR="00E07E79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The haunted house build takes a week</w:t>
      </w:r>
      <w:r w:rsidR="00502C12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(start Oct. 17th</w:t>
      </w:r>
      <w:r w:rsidR="0060751E" w:rsidRPr="003E6456">
        <w:rPr>
          <w:rFonts w:ascii="Times New Roman" w:eastAsia="Calibri" w:hAnsi="Times New Roman" w:cs="Times New Roman"/>
          <w:color w:val="000000" w:themeColor="text1"/>
          <w:lang w:val="en-CA"/>
        </w:rPr>
        <w:t>.</w:t>
      </w:r>
      <w:r w:rsidR="00502C12" w:rsidRPr="003E6456">
        <w:rPr>
          <w:rFonts w:ascii="Times New Roman" w:eastAsia="Calibri" w:hAnsi="Times New Roman" w:cs="Times New Roman"/>
          <w:color w:val="000000" w:themeColor="text1"/>
          <w:lang w:val="en-CA"/>
        </w:rPr>
        <w:t>)</w:t>
      </w:r>
      <w:r w:rsidR="0060751E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Darren is stepping down from the lead this year. Chantal, Rachelle, and Gord are stepping up to take the lead on it. </w:t>
      </w:r>
      <w:r w:rsidR="00314E1F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Darren has sorted through </w:t>
      </w:r>
      <w:r w:rsidR="001F715F" w:rsidRPr="003E6456">
        <w:rPr>
          <w:rFonts w:ascii="Times New Roman" w:eastAsia="Calibri" w:hAnsi="Times New Roman" w:cs="Times New Roman"/>
          <w:color w:val="000000" w:themeColor="text1"/>
          <w:lang w:val="en-CA"/>
        </w:rPr>
        <w:t>all</w:t>
      </w:r>
      <w:r w:rsidR="00314E1F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his materials and put what we can have in the school basement.</w:t>
      </w:r>
      <w:r w:rsidR="003533B2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</w:t>
      </w:r>
      <w:r w:rsidR="00B20311" w:rsidRPr="003E6456">
        <w:rPr>
          <w:rFonts w:ascii="Times New Roman" w:eastAsia="Calibri" w:hAnsi="Times New Roman" w:cs="Times New Roman"/>
          <w:color w:val="000000" w:themeColor="text1"/>
          <w:lang w:val="en-CA"/>
        </w:rPr>
        <w:t>Huge thanks to Darren!</w:t>
      </w:r>
      <w:r w:rsidR="00412CF8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We need to recruit volunteers to help with lots of jobs.</w:t>
      </w:r>
      <w:r w:rsidR="00E766A9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There will be a meeting to plan for this.</w:t>
      </w:r>
    </w:p>
    <w:p w14:paraId="31A88610" w14:textId="74FF75A7" w:rsidR="00C90801" w:rsidRPr="003E6456" w:rsidRDefault="003E6456" w:rsidP="003E6456">
      <w:pPr>
        <w:pStyle w:val="ListParagraph"/>
        <w:spacing w:after="5" w:line="360" w:lineRule="auto"/>
        <w:ind w:left="0" w:right="4"/>
        <w:rPr>
          <w:rFonts w:ascii="Times New Roman" w:eastAsia="Calibri" w:hAnsi="Times New Roman" w:cs="Times New Roman"/>
          <w:color w:val="000000" w:themeColor="text1"/>
          <w:lang w:val="en-CA"/>
        </w:rPr>
      </w:pPr>
      <w:r w:rsidRPr="003E6456">
        <w:rPr>
          <w:rFonts w:ascii="Times New Roman" w:eastAsia="Calibri" w:hAnsi="Times New Roman" w:cs="Times New Roman"/>
          <w:color w:val="000000" w:themeColor="text1"/>
          <w:lang w:val="en-CA"/>
        </w:rPr>
        <w:t>-</w:t>
      </w:r>
      <w:r w:rsidR="00C90801" w:rsidRPr="003E6456">
        <w:rPr>
          <w:rFonts w:ascii="Times New Roman" w:eastAsia="Calibri" w:hAnsi="Times New Roman" w:cs="Times New Roman"/>
          <w:color w:val="000000" w:themeColor="text1"/>
          <w:lang w:val="en-CA"/>
        </w:rPr>
        <w:t>Rachelle made a motion to spend up to $1000 on H3 supplies, Alysha seconds the motion.</w:t>
      </w:r>
    </w:p>
    <w:p w14:paraId="5032EBA0" w14:textId="5BDEC405" w:rsidR="00E60C8F" w:rsidRPr="003E6456" w:rsidRDefault="003E6456" w:rsidP="003E6456">
      <w:pPr>
        <w:pStyle w:val="ListParagraph"/>
        <w:spacing w:after="5" w:line="360" w:lineRule="auto"/>
        <w:ind w:left="0" w:right="4"/>
        <w:rPr>
          <w:rFonts w:ascii="Times New Roman" w:eastAsia="Calibri" w:hAnsi="Times New Roman" w:cs="Times New Roman"/>
          <w:color w:val="000000" w:themeColor="text1"/>
          <w:lang w:val="en-CA"/>
        </w:rPr>
      </w:pPr>
      <w:r w:rsidRPr="003E6456">
        <w:rPr>
          <w:rFonts w:ascii="Times New Roman" w:eastAsia="Calibri" w:hAnsi="Times New Roman" w:cs="Times New Roman"/>
          <w:color w:val="000000" w:themeColor="text1"/>
          <w:lang w:val="en-CA"/>
        </w:rPr>
        <w:t>-</w:t>
      </w:r>
      <w:r w:rsidR="00D84BC5" w:rsidRPr="003E6456">
        <w:rPr>
          <w:rFonts w:ascii="Times New Roman" w:eastAsia="Calibri" w:hAnsi="Times New Roman" w:cs="Times New Roman"/>
          <w:color w:val="000000" w:themeColor="text1"/>
          <w:lang w:val="en-CA"/>
        </w:rPr>
        <w:t>Concern expressed by a parent</w:t>
      </w:r>
      <w:r w:rsidR="00924D55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</w:t>
      </w:r>
      <w:r w:rsidR="00D77E05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regarding </w:t>
      </w:r>
      <w:r w:rsidR="00A5053D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transparency of hiring processes, </w:t>
      </w:r>
      <w:r w:rsidR="00C87CD0" w:rsidRPr="003E6456">
        <w:rPr>
          <w:rFonts w:ascii="Times New Roman" w:eastAsia="Calibri" w:hAnsi="Times New Roman" w:cs="Times New Roman"/>
          <w:color w:val="000000" w:themeColor="text1"/>
          <w:lang w:val="en-CA"/>
        </w:rPr>
        <w:t>communication and handling of moving staff around when allegations have been made in previous positions. Who do you talk to about concerns? How do you communicate between PAC</w:t>
      </w:r>
      <w:r w:rsidR="00270E21">
        <w:rPr>
          <w:rFonts w:ascii="Times New Roman" w:eastAsia="Calibri" w:hAnsi="Times New Roman" w:cs="Times New Roman"/>
          <w:color w:val="000000" w:themeColor="text1"/>
          <w:lang w:val="en-CA"/>
        </w:rPr>
        <w:t>’s</w:t>
      </w:r>
      <w:r w:rsidR="00326C1D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to express concerns about shared staff, or should you?</w:t>
      </w:r>
      <w:r w:rsidR="008E1947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Laura</w:t>
      </w:r>
      <w:r w:rsidR="00C63B6E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and Mitzi</w:t>
      </w:r>
      <w:r w:rsidR="008E1947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will be following up with the superintendent. </w:t>
      </w:r>
      <w:r w:rsidR="002A52EE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Angela has expressed that these issues of transparency and communication are conversations that DPAC was having last spring. </w:t>
      </w:r>
    </w:p>
    <w:p w14:paraId="5F58315F" w14:textId="43800291" w:rsidR="00E44226" w:rsidRPr="003E6456" w:rsidRDefault="00206466" w:rsidP="00206466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44226" w:rsidRPr="003E6456">
        <w:rPr>
          <w:rFonts w:ascii="Times New Roman" w:hAnsi="Times New Roman" w:cs="Times New Roman"/>
        </w:rPr>
        <w:t>Playground update: we have earmarked $20 000 (possibly up to $5000 more) for playground equipment. This is still in the works. Purple slide is still not fixed.</w:t>
      </w:r>
    </w:p>
    <w:p w14:paraId="556AE6A6" w14:textId="20EF3A49" w:rsidR="00E44226" w:rsidRPr="003E6456" w:rsidRDefault="00206466" w:rsidP="00206466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44226" w:rsidRPr="003E6456">
        <w:rPr>
          <w:rFonts w:ascii="Times New Roman" w:hAnsi="Times New Roman" w:cs="Times New Roman"/>
        </w:rPr>
        <w:t>Meet the Teacher BBQ Thursday September 11</w:t>
      </w:r>
      <w:r w:rsidR="00E44226" w:rsidRPr="003E6456">
        <w:rPr>
          <w:rFonts w:ascii="Times New Roman" w:hAnsi="Times New Roman" w:cs="Times New Roman"/>
          <w:vertAlign w:val="superscript"/>
        </w:rPr>
        <w:t>th</w:t>
      </w:r>
      <w:r w:rsidR="00E44226" w:rsidRPr="003E6456">
        <w:rPr>
          <w:rFonts w:ascii="Times New Roman" w:hAnsi="Times New Roman" w:cs="Times New Roman"/>
        </w:rPr>
        <w:t xml:space="preserve"> 5-6:30. 5-5:20 is in the classroom and then BBQ.</w:t>
      </w:r>
    </w:p>
    <w:p w14:paraId="011F3FAE" w14:textId="38E8F809" w:rsidR="00E44226" w:rsidRPr="003E6456" w:rsidRDefault="00206466" w:rsidP="00206466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E44226" w:rsidRPr="003E6456">
        <w:rPr>
          <w:rFonts w:ascii="Times New Roman" w:hAnsi="Times New Roman" w:cs="Times New Roman"/>
          <w:color w:val="000000"/>
          <w:shd w:val="clear" w:color="auto" w:fill="FFFFFF"/>
        </w:rPr>
        <w:t>Request from school district for PAC highlights/stories from 2024/2025 school year.</w:t>
      </w:r>
      <w:r w:rsidR="00E44226" w:rsidRPr="003E645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 </w:t>
      </w:r>
      <w:r w:rsidR="00E44226" w:rsidRPr="003E6456">
        <w:rPr>
          <w:rFonts w:ascii="Times New Roman" w:hAnsi="Times New Roman" w:cs="Times New Roman"/>
          <w:color w:val="000000"/>
          <w:shd w:val="clear" w:color="auto" w:fill="FFFFFF"/>
        </w:rPr>
        <w:t xml:space="preserve">qSD will have a booth at the inaugural Community Connections Expo on Saturday, September 13th, at Dwight Hall from 11am-3pm. This is a great opportunity to showcase the positive difference PACs make in our schools and to encourage more parents to get involved. Suggestions for highlights </w:t>
      </w:r>
      <w:r w:rsidR="00E44226" w:rsidRPr="003E6456">
        <w:rPr>
          <w:rFonts w:ascii="Times New Roman" w:hAnsi="Times New Roman" w:cs="Times New Roman"/>
          <w:color w:val="000000"/>
          <w:shd w:val="clear" w:color="auto" w:fill="FFFFFF"/>
        </w:rPr>
        <w:sym w:font="Wingdings" w:char="F0E0"/>
      </w:r>
      <w:r w:rsidR="00E44226" w:rsidRPr="003E6456">
        <w:rPr>
          <w:rFonts w:ascii="Times New Roman" w:hAnsi="Times New Roman" w:cs="Times New Roman"/>
          <w:color w:val="000000"/>
          <w:shd w:val="clear" w:color="auto" w:fill="FFFFFF"/>
        </w:rPr>
        <w:t xml:space="preserve"> haunted house, sensory room, babysitter and home alone training.</w:t>
      </w:r>
    </w:p>
    <w:p w14:paraId="26DAB3BB" w14:textId="2600C25C" w:rsidR="00E44226" w:rsidRPr="003E6456" w:rsidRDefault="00206466" w:rsidP="00206466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44226" w:rsidRPr="003E6456">
        <w:rPr>
          <w:rFonts w:ascii="Times New Roman" w:hAnsi="Times New Roman" w:cs="Times New Roman"/>
        </w:rPr>
        <w:t>Terry Fox run Thursday Sept 18</w:t>
      </w:r>
      <w:r w:rsidR="00E44226" w:rsidRPr="003E6456">
        <w:rPr>
          <w:rFonts w:ascii="Times New Roman" w:hAnsi="Times New Roman" w:cs="Times New Roman"/>
          <w:vertAlign w:val="superscript"/>
        </w:rPr>
        <w:t>th</w:t>
      </w:r>
      <w:r w:rsidR="00E44226" w:rsidRPr="003E6456">
        <w:rPr>
          <w:rFonts w:ascii="Times New Roman" w:hAnsi="Times New Roman" w:cs="Times New Roman"/>
        </w:rPr>
        <w:t xml:space="preserve"> at 10:45 – 11:30ish. Need volunteers (could be parents, grandparents, community members) to stand at intersections and make sure children are running the right way.</w:t>
      </w:r>
      <w:r w:rsidR="001948BF">
        <w:rPr>
          <w:rFonts w:ascii="Times New Roman" w:hAnsi="Times New Roman" w:cs="Times New Roman"/>
        </w:rPr>
        <w:t xml:space="preserve"> Number of volunteers will determine the route taken.</w:t>
      </w:r>
    </w:p>
    <w:p w14:paraId="71442BFB" w14:textId="18446032" w:rsidR="00E44226" w:rsidRPr="003E6456" w:rsidRDefault="001948BF" w:rsidP="001948BF">
      <w:pPr>
        <w:pStyle w:val="ListParagraph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44226" w:rsidRPr="003E6456">
        <w:rPr>
          <w:rFonts w:ascii="Times New Roman" w:hAnsi="Times New Roman" w:cs="Times New Roman"/>
        </w:rPr>
        <w:t xml:space="preserve">Breakfast program volunteers: Chantal, Deirdre, and Dean’s mom each are doing one day so far. We need people for Tuesday and Thursday. Food needs to be made </w:t>
      </w:r>
      <w:r w:rsidR="009130A9" w:rsidRPr="003E6456">
        <w:rPr>
          <w:rFonts w:ascii="Times New Roman" w:hAnsi="Times New Roman" w:cs="Times New Roman"/>
        </w:rPr>
        <w:t>in-house</w:t>
      </w:r>
      <w:r w:rsidR="00E44226" w:rsidRPr="003E6456">
        <w:rPr>
          <w:rFonts w:ascii="Times New Roman" w:hAnsi="Times New Roman" w:cs="Times New Roman"/>
        </w:rPr>
        <w:t xml:space="preserve"> (we cannot make things at home and bring in.) Discussion of a PAC muffin making party</w:t>
      </w:r>
    </w:p>
    <w:p w14:paraId="4FA5E53D" w14:textId="77777777" w:rsidR="00A43912" w:rsidRPr="003E6456" w:rsidRDefault="00A43912" w:rsidP="003E6456">
      <w:pPr>
        <w:spacing w:after="5" w:line="360" w:lineRule="auto"/>
        <w:ind w:right="5658" w:hanging="15"/>
        <w:rPr>
          <w:rFonts w:ascii="Times New Roman" w:eastAsia="Calibri" w:hAnsi="Times New Roman" w:cs="Times New Roman"/>
          <w:color w:val="000000" w:themeColor="text1"/>
          <w:lang w:val="en-CA"/>
        </w:rPr>
      </w:pPr>
    </w:p>
    <w:p w14:paraId="7451A04C" w14:textId="5BCCB921" w:rsidR="7FA7D98C" w:rsidRPr="003E6456" w:rsidRDefault="6A912FD0" w:rsidP="003E6456">
      <w:pPr>
        <w:spacing w:line="360" w:lineRule="auto"/>
        <w:ind w:hanging="15"/>
        <w:rPr>
          <w:rFonts w:ascii="Times New Roman" w:eastAsia="Calibri" w:hAnsi="Times New Roman" w:cs="Times New Roman"/>
          <w:b/>
          <w:bCs/>
          <w:color w:val="000000" w:themeColor="text1"/>
          <w:u w:val="single"/>
          <w:lang w:val="en-CA"/>
        </w:rPr>
      </w:pPr>
      <w:r w:rsidRPr="003E6456">
        <w:rPr>
          <w:rFonts w:ascii="Times New Roman" w:eastAsia="Calibri" w:hAnsi="Times New Roman" w:cs="Times New Roman"/>
          <w:b/>
          <w:bCs/>
          <w:color w:val="000000" w:themeColor="text1"/>
          <w:u w:val="single"/>
          <w:lang w:val="en-CA"/>
        </w:rPr>
        <w:lastRenderedPageBreak/>
        <w:t>Principal’s Report:</w:t>
      </w:r>
    </w:p>
    <w:p w14:paraId="28AC960D" w14:textId="54165407" w:rsidR="00EE759A" w:rsidRPr="003E6456" w:rsidRDefault="00D2760A" w:rsidP="003E6456">
      <w:pPr>
        <w:spacing w:line="360" w:lineRule="auto"/>
        <w:ind w:hanging="15"/>
        <w:rPr>
          <w:rFonts w:ascii="Times New Roman" w:eastAsia="Calibri" w:hAnsi="Times New Roman" w:cs="Times New Roman"/>
          <w:color w:val="000000" w:themeColor="text1"/>
          <w:lang w:val="en-CA"/>
        </w:rPr>
      </w:pPr>
      <w:r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We knew on the first day how many classes we </w:t>
      </w:r>
      <w:r w:rsidR="0088619A" w:rsidRPr="003E6456">
        <w:rPr>
          <w:rFonts w:ascii="Times New Roman" w:eastAsia="Calibri" w:hAnsi="Times New Roman" w:cs="Times New Roman"/>
          <w:color w:val="000000" w:themeColor="text1"/>
          <w:lang w:val="en-CA"/>
        </w:rPr>
        <w:t>had,</w:t>
      </w:r>
      <w:r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and everyone was a</w:t>
      </w:r>
      <w:r w:rsidR="003735CF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ble to go to their new classrooms on the first day and that was great. First assembly happened on Friday. First full day of kindergarten is tomorrow. Meet the teacher </w:t>
      </w:r>
      <w:r w:rsidR="0088619A" w:rsidRPr="003E6456">
        <w:rPr>
          <w:rFonts w:ascii="Times New Roman" w:eastAsia="Calibri" w:hAnsi="Times New Roman" w:cs="Times New Roman"/>
          <w:color w:val="000000" w:themeColor="text1"/>
          <w:lang w:val="en-CA"/>
        </w:rPr>
        <w:t>BBQ</w:t>
      </w:r>
      <w:r w:rsidR="003735CF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on Thursday. Terry Fox run coming up. Truth and Reconciliation week is coming up</w:t>
      </w:r>
      <w:r w:rsidR="004269E0" w:rsidRPr="003E6456">
        <w:rPr>
          <w:rFonts w:ascii="Times New Roman" w:eastAsia="Calibri" w:hAnsi="Times New Roman" w:cs="Times New Roman"/>
          <w:color w:val="000000" w:themeColor="text1"/>
          <w:lang w:val="en-CA"/>
        </w:rPr>
        <w:t>. Orange Shirt Day will be Monday September 29</w:t>
      </w:r>
      <w:r w:rsidR="004269E0" w:rsidRPr="003E6456">
        <w:rPr>
          <w:rFonts w:ascii="Times New Roman" w:eastAsia="Calibri" w:hAnsi="Times New Roman" w:cs="Times New Roman"/>
          <w:color w:val="000000" w:themeColor="text1"/>
          <w:vertAlign w:val="superscript"/>
          <w:lang w:val="en-CA"/>
        </w:rPr>
        <w:t>th</w:t>
      </w:r>
      <w:r w:rsidR="004269E0" w:rsidRPr="003E6456">
        <w:rPr>
          <w:rFonts w:ascii="Times New Roman" w:eastAsia="Calibri" w:hAnsi="Times New Roman" w:cs="Times New Roman"/>
          <w:color w:val="000000" w:themeColor="text1"/>
          <w:lang w:val="en-CA"/>
        </w:rPr>
        <w:t>. Photo day September 24</w:t>
      </w:r>
      <w:r w:rsidR="004269E0" w:rsidRPr="003E6456">
        <w:rPr>
          <w:rFonts w:ascii="Times New Roman" w:eastAsia="Calibri" w:hAnsi="Times New Roman" w:cs="Times New Roman"/>
          <w:color w:val="000000" w:themeColor="text1"/>
          <w:vertAlign w:val="superscript"/>
          <w:lang w:val="en-CA"/>
        </w:rPr>
        <w:t>th</w:t>
      </w:r>
      <w:r w:rsidR="004269E0" w:rsidRPr="003E6456">
        <w:rPr>
          <w:rFonts w:ascii="Times New Roman" w:eastAsia="Calibri" w:hAnsi="Times New Roman" w:cs="Times New Roman"/>
          <w:color w:val="000000" w:themeColor="text1"/>
          <w:lang w:val="en-CA"/>
        </w:rPr>
        <w:t>- do not wear green.</w:t>
      </w:r>
      <w:r w:rsidR="0088619A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Dean is aiming to do some house team events throughout the school year starting with a house team colour day</w:t>
      </w:r>
      <w:r w:rsidR="00217CB3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 </w:t>
      </w:r>
      <w:r w:rsidR="00D22CD9" w:rsidRPr="003E6456">
        <w:rPr>
          <w:rFonts w:ascii="Times New Roman" w:eastAsia="Calibri" w:hAnsi="Times New Roman" w:cs="Times New Roman"/>
          <w:color w:val="000000" w:themeColor="text1"/>
          <w:lang w:val="en-CA"/>
        </w:rPr>
        <w:t>October 3</w:t>
      </w:r>
      <w:r w:rsidR="00D22CD9" w:rsidRPr="003E6456">
        <w:rPr>
          <w:rFonts w:ascii="Times New Roman" w:eastAsia="Calibri" w:hAnsi="Times New Roman" w:cs="Times New Roman"/>
          <w:color w:val="000000" w:themeColor="text1"/>
          <w:vertAlign w:val="superscript"/>
          <w:lang w:val="en-CA"/>
        </w:rPr>
        <w:t>rd</w:t>
      </w:r>
      <w:r w:rsidR="00D22CD9" w:rsidRPr="003E6456">
        <w:rPr>
          <w:rFonts w:ascii="Times New Roman" w:eastAsia="Calibri" w:hAnsi="Times New Roman" w:cs="Times New Roman"/>
          <w:color w:val="000000" w:themeColor="text1"/>
          <w:lang w:val="en-CA"/>
        </w:rPr>
        <w:t xml:space="preserve">. </w:t>
      </w:r>
    </w:p>
    <w:p w14:paraId="5A27769F" w14:textId="77777777" w:rsidR="00D307D9" w:rsidRPr="00D2760A" w:rsidRDefault="00D307D9" w:rsidP="203968A5">
      <w:pPr>
        <w:spacing w:line="259" w:lineRule="auto"/>
        <w:ind w:left="-5" w:hanging="10"/>
        <w:rPr>
          <w:rFonts w:ascii="Calibri" w:eastAsia="Calibri" w:hAnsi="Calibri" w:cs="Calibri"/>
          <w:color w:val="000000" w:themeColor="text1"/>
          <w:lang w:val="en-CA"/>
        </w:rPr>
      </w:pPr>
    </w:p>
    <w:sectPr w:rsidR="00D307D9" w:rsidRPr="00D27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A397" w14:textId="77777777" w:rsidR="00FA33CF" w:rsidRDefault="00FA33CF" w:rsidP="006C5273">
      <w:pPr>
        <w:spacing w:after="0" w:line="240" w:lineRule="auto"/>
      </w:pPr>
      <w:r>
        <w:separator/>
      </w:r>
    </w:p>
  </w:endnote>
  <w:endnote w:type="continuationSeparator" w:id="0">
    <w:p w14:paraId="144CC3FC" w14:textId="77777777" w:rsidR="00FA33CF" w:rsidRDefault="00FA33CF" w:rsidP="006C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4005" w14:textId="77777777" w:rsidR="00FA33CF" w:rsidRDefault="00FA33CF" w:rsidP="006C5273">
      <w:pPr>
        <w:spacing w:after="0" w:line="240" w:lineRule="auto"/>
      </w:pPr>
      <w:r>
        <w:separator/>
      </w:r>
    </w:p>
  </w:footnote>
  <w:footnote w:type="continuationSeparator" w:id="0">
    <w:p w14:paraId="5A6A0ECA" w14:textId="77777777" w:rsidR="00FA33CF" w:rsidRDefault="00FA33CF" w:rsidP="006C5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87EB"/>
    <w:multiLevelType w:val="hybridMultilevel"/>
    <w:tmpl w:val="60AABB84"/>
    <w:lvl w:ilvl="0" w:tplc="3EB4D5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14C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40F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E2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85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6A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68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0A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C9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4C8D"/>
    <w:multiLevelType w:val="hybridMultilevel"/>
    <w:tmpl w:val="1018A91E"/>
    <w:lvl w:ilvl="0" w:tplc="7938E1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56F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0D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AD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60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AC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EB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C3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84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7AF4A"/>
    <w:multiLevelType w:val="hybridMultilevel"/>
    <w:tmpl w:val="CB7870E0"/>
    <w:lvl w:ilvl="0" w:tplc="ACD85D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28D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28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23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84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963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47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EC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CE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B8B74"/>
    <w:multiLevelType w:val="hybridMultilevel"/>
    <w:tmpl w:val="25BABBA4"/>
    <w:lvl w:ilvl="0" w:tplc="3AAAE3A6">
      <w:start w:val="10"/>
      <w:numFmt w:val="bullet"/>
      <w:lvlText w:val="-"/>
      <w:lvlJc w:val="left"/>
      <w:pPr>
        <w:ind w:left="345" w:hanging="360"/>
      </w:pPr>
      <w:rPr>
        <w:rFonts w:ascii="Calibri" w:hAnsi="Calibri" w:hint="default"/>
      </w:rPr>
    </w:lvl>
    <w:lvl w:ilvl="1" w:tplc="F6523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6E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4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08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AD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E7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8A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662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2AB5D"/>
    <w:multiLevelType w:val="hybridMultilevel"/>
    <w:tmpl w:val="CD0601E8"/>
    <w:lvl w:ilvl="0" w:tplc="9F7E3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8A4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6A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02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06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85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4E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E6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AA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F732B"/>
    <w:multiLevelType w:val="hybridMultilevel"/>
    <w:tmpl w:val="65E6890A"/>
    <w:lvl w:ilvl="0" w:tplc="B4A2605C">
      <w:start w:val="3"/>
      <w:numFmt w:val="bullet"/>
      <w:lvlText w:val="-"/>
      <w:lvlJc w:val="left"/>
      <w:pPr>
        <w:ind w:left="345" w:hanging="360"/>
      </w:pPr>
      <w:rPr>
        <w:rFonts w:ascii="Calibri" w:hAnsi="Calibri" w:hint="default"/>
      </w:rPr>
    </w:lvl>
    <w:lvl w:ilvl="1" w:tplc="FDDC6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4F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67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A1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8CD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CA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8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FE8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E1953"/>
    <w:multiLevelType w:val="hybridMultilevel"/>
    <w:tmpl w:val="6C8EEE6C"/>
    <w:lvl w:ilvl="0" w:tplc="CEAC2896">
      <w:start w:val="9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7B1937B3"/>
    <w:multiLevelType w:val="hybridMultilevel"/>
    <w:tmpl w:val="FCD07486"/>
    <w:lvl w:ilvl="0" w:tplc="A57C38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D02C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B43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64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C6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CEF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E9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A0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A8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09809">
    <w:abstractNumId w:val="7"/>
  </w:num>
  <w:num w:numId="2" w16cid:durableId="895628165">
    <w:abstractNumId w:val="2"/>
  </w:num>
  <w:num w:numId="3" w16cid:durableId="467750112">
    <w:abstractNumId w:val="4"/>
  </w:num>
  <w:num w:numId="4" w16cid:durableId="827786766">
    <w:abstractNumId w:val="0"/>
  </w:num>
  <w:num w:numId="5" w16cid:durableId="1504052971">
    <w:abstractNumId w:val="1"/>
  </w:num>
  <w:num w:numId="6" w16cid:durableId="1476600748">
    <w:abstractNumId w:val="5"/>
  </w:num>
  <w:num w:numId="7" w16cid:durableId="2098750840">
    <w:abstractNumId w:val="3"/>
  </w:num>
  <w:num w:numId="8" w16cid:durableId="1434545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A05FD0"/>
    <w:rsid w:val="000608F4"/>
    <w:rsid w:val="000869CE"/>
    <w:rsid w:val="000C277A"/>
    <w:rsid w:val="000F2653"/>
    <w:rsid w:val="00104D60"/>
    <w:rsid w:val="0013681F"/>
    <w:rsid w:val="00136AB3"/>
    <w:rsid w:val="001548B3"/>
    <w:rsid w:val="001948BF"/>
    <w:rsid w:val="001E1F60"/>
    <w:rsid w:val="001E56DF"/>
    <w:rsid w:val="001F715F"/>
    <w:rsid w:val="001F7E4E"/>
    <w:rsid w:val="00206466"/>
    <w:rsid w:val="00210041"/>
    <w:rsid w:val="00217CB3"/>
    <w:rsid w:val="00270E21"/>
    <w:rsid w:val="002726DA"/>
    <w:rsid w:val="002A52EE"/>
    <w:rsid w:val="002B2093"/>
    <w:rsid w:val="002B77C5"/>
    <w:rsid w:val="002D1DF3"/>
    <w:rsid w:val="0031490F"/>
    <w:rsid w:val="00314E1F"/>
    <w:rsid w:val="00326C1D"/>
    <w:rsid w:val="003533B2"/>
    <w:rsid w:val="0035583B"/>
    <w:rsid w:val="003735CF"/>
    <w:rsid w:val="003B050F"/>
    <w:rsid w:val="003E6456"/>
    <w:rsid w:val="00412CF8"/>
    <w:rsid w:val="004269E0"/>
    <w:rsid w:val="00442AFD"/>
    <w:rsid w:val="004669C8"/>
    <w:rsid w:val="004725FA"/>
    <w:rsid w:val="00486E08"/>
    <w:rsid w:val="00502C12"/>
    <w:rsid w:val="00507B83"/>
    <w:rsid w:val="00514014"/>
    <w:rsid w:val="00550316"/>
    <w:rsid w:val="00561444"/>
    <w:rsid w:val="00587C5A"/>
    <w:rsid w:val="005E0111"/>
    <w:rsid w:val="005F0C47"/>
    <w:rsid w:val="005F1CF2"/>
    <w:rsid w:val="005F47BC"/>
    <w:rsid w:val="0060751E"/>
    <w:rsid w:val="00633AA0"/>
    <w:rsid w:val="00672610"/>
    <w:rsid w:val="006C2C6C"/>
    <w:rsid w:val="006C5273"/>
    <w:rsid w:val="007166B0"/>
    <w:rsid w:val="00726A6D"/>
    <w:rsid w:val="00730705"/>
    <w:rsid w:val="007B0561"/>
    <w:rsid w:val="00817C38"/>
    <w:rsid w:val="00844384"/>
    <w:rsid w:val="00862CD7"/>
    <w:rsid w:val="0088619A"/>
    <w:rsid w:val="008B0740"/>
    <w:rsid w:val="008E1947"/>
    <w:rsid w:val="009130A9"/>
    <w:rsid w:val="00924D55"/>
    <w:rsid w:val="00982DE9"/>
    <w:rsid w:val="00A00394"/>
    <w:rsid w:val="00A05B66"/>
    <w:rsid w:val="00A1144F"/>
    <w:rsid w:val="00A43912"/>
    <w:rsid w:val="00A5053D"/>
    <w:rsid w:val="00A57C96"/>
    <w:rsid w:val="00A628C3"/>
    <w:rsid w:val="00AC0E2E"/>
    <w:rsid w:val="00B14E55"/>
    <w:rsid w:val="00B20311"/>
    <w:rsid w:val="00BC7C23"/>
    <w:rsid w:val="00BD3D68"/>
    <w:rsid w:val="00C03175"/>
    <w:rsid w:val="00C334DE"/>
    <w:rsid w:val="00C63B6E"/>
    <w:rsid w:val="00C663D8"/>
    <w:rsid w:val="00C87CD0"/>
    <w:rsid w:val="00C90801"/>
    <w:rsid w:val="00CB3E1A"/>
    <w:rsid w:val="00D22CD9"/>
    <w:rsid w:val="00D2760A"/>
    <w:rsid w:val="00D307D9"/>
    <w:rsid w:val="00D62E45"/>
    <w:rsid w:val="00D77E05"/>
    <w:rsid w:val="00D84BC5"/>
    <w:rsid w:val="00DE43B0"/>
    <w:rsid w:val="00E06270"/>
    <w:rsid w:val="00E07E79"/>
    <w:rsid w:val="00E44226"/>
    <w:rsid w:val="00E60C8F"/>
    <w:rsid w:val="00E649A0"/>
    <w:rsid w:val="00E766A9"/>
    <w:rsid w:val="00EE759A"/>
    <w:rsid w:val="00EF511D"/>
    <w:rsid w:val="00F5438A"/>
    <w:rsid w:val="00FA33CF"/>
    <w:rsid w:val="00FF2788"/>
    <w:rsid w:val="025D6BB9"/>
    <w:rsid w:val="02E4ADD4"/>
    <w:rsid w:val="0485BAF5"/>
    <w:rsid w:val="04B525B5"/>
    <w:rsid w:val="0B8E0E00"/>
    <w:rsid w:val="0C05E1E8"/>
    <w:rsid w:val="0CB903ED"/>
    <w:rsid w:val="0E9BC0E8"/>
    <w:rsid w:val="0E9C0E3F"/>
    <w:rsid w:val="0EF90B4D"/>
    <w:rsid w:val="10657CE0"/>
    <w:rsid w:val="10CC04B1"/>
    <w:rsid w:val="13AE44E7"/>
    <w:rsid w:val="1449DC95"/>
    <w:rsid w:val="16B0F403"/>
    <w:rsid w:val="17386D9F"/>
    <w:rsid w:val="1807F5A7"/>
    <w:rsid w:val="18B35928"/>
    <w:rsid w:val="19039BED"/>
    <w:rsid w:val="19F4D0E4"/>
    <w:rsid w:val="203968A5"/>
    <w:rsid w:val="21A18A3C"/>
    <w:rsid w:val="25511F19"/>
    <w:rsid w:val="2AFBFE7B"/>
    <w:rsid w:val="2B4B390C"/>
    <w:rsid w:val="2B566E74"/>
    <w:rsid w:val="2B8DA07F"/>
    <w:rsid w:val="2BEF59D1"/>
    <w:rsid w:val="2E17E108"/>
    <w:rsid w:val="31A2CDC7"/>
    <w:rsid w:val="31A6253C"/>
    <w:rsid w:val="33207903"/>
    <w:rsid w:val="3466AEC5"/>
    <w:rsid w:val="351B685E"/>
    <w:rsid w:val="35582C93"/>
    <w:rsid w:val="37C41E5F"/>
    <w:rsid w:val="3B32BF03"/>
    <w:rsid w:val="3C213DFF"/>
    <w:rsid w:val="3DFF7793"/>
    <w:rsid w:val="4161EDD6"/>
    <w:rsid w:val="4176E6B8"/>
    <w:rsid w:val="425D6EE4"/>
    <w:rsid w:val="433F3088"/>
    <w:rsid w:val="44A05FD0"/>
    <w:rsid w:val="45074436"/>
    <w:rsid w:val="455F1A82"/>
    <w:rsid w:val="46C01920"/>
    <w:rsid w:val="4906FDB8"/>
    <w:rsid w:val="49905FB1"/>
    <w:rsid w:val="4CE0193D"/>
    <w:rsid w:val="4F3FA67B"/>
    <w:rsid w:val="4F4B32EF"/>
    <w:rsid w:val="503482B7"/>
    <w:rsid w:val="50B372BF"/>
    <w:rsid w:val="51201B2F"/>
    <w:rsid w:val="51712D4B"/>
    <w:rsid w:val="5398839C"/>
    <w:rsid w:val="564FA9EE"/>
    <w:rsid w:val="57B23FDE"/>
    <w:rsid w:val="59284842"/>
    <w:rsid w:val="5A46AD73"/>
    <w:rsid w:val="5AA70E5A"/>
    <w:rsid w:val="5B2391D6"/>
    <w:rsid w:val="5C828DF0"/>
    <w:rsid w:val="5D5262F1"/>
    <w:rsid w:val="5DEEF1EB"/>
    <w:rsid w:val="61175D4D"/>
    <w:rsid w:val="675B3A48"/>
    <w:rsid w:val="6A912FD0"/>
    <w:rsid w:val="6B1637F4"/>
    <w:rsid w:val="6B68CADD"/>
    <w:rsid w:val="6DA26FD2"/>
    <w:rsid w:val="6ECC2945"/>
    <w:rsid w:val="7018D023"/>
    <w:rsid w:val="73244C6C"/>
    <w:rsid w:val="767EA60D"/>
    <w:rsid w:val="78368EE2"/>
    <w:rsid w:val="796A5E3C"/>
    <w:rsid w:val="7BE2FDD3"/>
    <w:rsid w:val="7D9D4F01"/>
    <w:rsid w:val="7DC2B365"/>
    <w:rsid w:val="7DC939AF"/>
    <w:rsid w:val="7DE9CBD1"/>
    <w:rsid w:val="7FA7D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5FD0"/>
  <w15:chartTrackingRefBased/>
  <w15:docId w15:val="{17FD7485-F0C9-4127-8862-4FF0FA42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273"/>
  </w:style>
  <w:style w:type="paragraph" w:styleId="Footer">
    <w:name w:val="footer"/>
    <w:basedOn w:val="Normal"/>
    <w:link w:val="FooterChar"/>
    <w:uiPriority w:val="99"/>
    <w:unhideWhenUsed/>
    <w:rsid w:val="006C5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931C1-8DED-4BCD-B458-B9BB7C744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Alysha Messner</dc:creator>
  <cp:keywords/>
  <dc:description/>
  <cp:lastModifiedBy>Sabrina Mendoza</cp:lastModifiedBy>
  <cp:revision>97</cp:revision>
  <dcterms:created xsi:type="dcterms:W3CDTF">2025-09-10T01:56:00Z</dcterms:created>
  <dcterms:modified xsi:type="dcterms:W3CDTF">2025-09-12T23:54:00Z</dcterms:modified>
</cp:coreProperties>
</file>